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04B4" w:rsidRPr="003A4CE2" w:rsidRDefault="00F904B4" w:rsidP="00F904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106795" cy="8888730"/>
            <wp:effectExtent l="19050" t="0" r="825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9456" r="4030" b="8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888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04B4" w:rsidRPr="00654BA9" w:rsidRDefault="00F904B4" w:rsidP="00F904B4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54BA9">
        <w:rPr>
          <w:rFonts w:ascii="Times New Roman" w:hAnsi="Times New Roman" w:cs="Times New Roman"/>
          <w:sz w:val="28"/>
          <w:szCs w:val="28"/>
        </w:rPr>
        <w:lastRenderedPageBreak/>
        <w:t>2.2. </w:t>
      </w:r>
      <w:r w:rsidRPr="00654BA9">
        <w:rPr>
          <w:rFonts w:ascii="Times New Roman" w:hAnsi="Times New Roman" w:cs="Times New Roman"/>
          <w:i/>
          <w:sz w:val="28"/>
          <w:szCs w:val="28"/>
        </w:rPr>
        <w:t>Смывающие, обезвреживающие средства</w:t>
      </w:r>
      <w:r w:rsidRPr="00654BA9">
        <w:rPr>
          <w:rFonts w:ascii="Times New Roman" w:hAnsi="Times New Roman" w:cs="Times New Roman"/>
          <w:sz w:val="28"/>
          <w:szCs w:val="28"/>
        </w:rPr>
        <w:t xml:space="preserve"> – средства, предназначенные для защиты, очищения и восстановления органов тела при осуществлении трудовой деятельности.</w:t>
      </w:r>
    </w:p>
    <w:p w:rsidR="00F904B4" w:rsidRPr="00654BA9" w:rsidRDefault="00F904B4" w:rsidP="00F904B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4BA9">
        <w:rPr>
          <w:rFonts w:ascii="Times New Roman" w:hAnsi="Times New Roman" w:cs="Times New Roman"/>
          <w:b/>
          <w:sz w:val="28"/>
          <w:szCs w:val="28"/>
        </w:rPr>
        <w:t>3. Порядок оформления списков на приобретение СИЗ, санитарной одежды, смывающих и обезвреживающих средств.</w:t>
      </w:r>
    </w:p>
    <w:p w:rsidR="00F904B4" w:rsidRPr="00654BA9" w:rsidRDefault="00F904B4" w:rsidP="00F904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4BA9">
        <w:rPr>
          <w:rFonts w:ascii="Times New Roman" w:hAnsi="Times New Roman" w:cs="Times New Roman"/>
          <w:sz w:val="28"/>
          <w:szCs w:val="28"/>
        </w:rPr>
        <w:t xml:space="preserve">3.1. Обеспечение работников спецодеждой, </w:t>
      </w:r>
      <w:proofErr w:type="spellStart"/>
      <w:r w:rsidRPr="00654BA9">
        <w:rPr>
          <w:rFonts w:ascii="Times New Roman" w:hAnsi="Times New Roman" w:cs="Times New Roman"/>
          <w:sz w:val="28"/>
          <w:szCs w:val="28"/>
        </w:rPr>
        <w:t>спецобувью</w:t>
      </w:r>
      <w:proofErr w:type="spellEnd"/>
      <w:r w:rsidRPr="00654BA9">
        <w:rPr>
          <w:rFonts w:ascii="Times New Roman" w:hAnsi="Times New Roman" w:cs="Times New Roman"/>
          <w:sz w:val="28"/>
          <w:szCs w:val="28"/>
        </w:rPr>
        <w:t xml:space="preserve">, смывающими, обезвреживающими средствами и другими средствами индивидуальной защиты должно осуществляться на основе ежегодно составляемых списков. </w:t>
      </w:r>
    </w:p>
    <w:p w:rsidR="00F904B4" w:rsidRPr="00654BA9" w:rsidRDefault="00F904B4" w:rsidP="00F904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4BA9">
        <w:rPr>
          <w:rFonts w:ascii="Times New Roman" w:hAnsi="Times New Roman" w:cs="Times New Roman"/>
          <w:sz w:val="28"/>
          <w:szCs w:val="28"/>
        </w:rPr>
        <w:t xml:space="preserve">3.2. Составление списков осуществляется с учетом численности рабочих (мужчин и женщин), с указанием наименования спецодежды, </w:t>
      </w:r>
      <w:proofErr w:type="spellStart"/>
      <w:r w:rsidRPr="00654BA9">
        <w:rPr>
          <w:rFonts w:ascii="Times New Roman" w:hAnsi="Times New Roman" w:cs="Times New Roman"/>
          <w:sz w:val="28"/>
          <w:szCs w:val="28"/>
        </w:rPr>
        <w:t>спецобуви</w:t>
      </w:r>
      <w:proofErr w:type="spellEnd"/>
      <w:r w:rsidRPr="00654BA9">
        <w:rPr>
          <w:rFonts w:ascii="Times New Roman" w:hAnsi="Times New Roman" w:cs="Times New Roman"/>
          <w:sz w:val="28"/>
          <w:szCs w:val="28"/>
        </w:rPr>
        <w:t>, размеров, роста.</w:t>
      </w:r>
    </w:p>
    <w:p w:rsidR="00F904B4" w:rsidRPr="00654BA9" w:rsidRDefault="00F904B4" w:rsidP="00F904B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04B4" w:rsidRPr="00654BA9" w:rsidRDefault="00F904B4" w:rsidP="00F904B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4BA9">
        <w:rPr>
          <w:rFonts w:ascii="Times New Roman" w:hAnsi="Times New Roman" w:cs="Times New Roman"/>
          <w:b/>
          <w:sz w:val="28"/>
          <w:szCs w:val="28"/>
        </w:rPr>
        <w:t xml:space="preserve">5. Порядок выдачи и применения СИЗ, </w:t>
      </w:r>
      <w:proofErr w:type="gramStart"/>
      <w:r w:rsidRPr="00654BA9">
        <w:rPr>
          <w:rFonts w:ascii="Times New Roman" w:hAnsi="Times New Roman" w:cs="Times New Roman"/>
          <w:b/>
          <w:sz w:val="28"/>
          <w:szCs w:val="28"/>
        </w:rPr>
        <w:t>смывающих</w:t>
      </w:r>
      <w:proofErr w:type="gramEnd"/>
      <w:r w:rsidRPr="00654BA9">
        <w:rPr>
          <w:rFonts w:ascii="Times New Roman" w:hAnsi="Times New Roman" w:cs="Times New Roman"/>
          <w:b/>
          <w:sz w:val="28"/>
          <w:szCs w:val="28"/>
        </w:rPr>
        <w:t xml:space="preserve"> и</w:t>
      </w:r>
    </w:p>
    <w:p w:rsidR="00F904B4" w:rsidRPr="00654BA9" w:rsidRDefault="00F904B4" w:rsidP="00F904B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4BA9">
        <w:rPr>
          <w:rFonts w:ascii="Times New Roman" w:hAnsi="Times New Roman" w:cs="Times New Roman"/>
          <w:b/>
          <w:sz w:val="28"/>
          <w:szCs w:val="28"/>
        </w:rPr>
        <w:t>обезвреживающих средств</w:t>
      </w:r>
    </w:p>
    <w:p w:rsidR="00F904B4" w:rsidRPr="00654BA9" w:rsidRDefault="00F904B4" w:rsidP="00F904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4BA9">
        <w:rPr>
          <w:rFonts w:ascii="Times New Roman" w:hAnsi="Times New Roman" w:cs="Times New Roman"/>
          <w:sz w:val="28"/>
          <w:szCs w:val="28"/>
        </w:rPr>
        <w:t xml:space="preserve">5.1.Работникам, указанным в Перечнях согласно приложениям 1 и 4 к приказу </w:t>
      </w:r>
      <w:proofErr w:type="spellStart"/>
      <w:r w:rsidRPr="00654BA9">
        <w:rPr>
          <w:rFonts w:ascii="Times New Roman" w:hAnsi="Times New Roman" w:cs="Times New Roman"/>
          <w:sz w:val="28"/>
          <w:szCs w:val="28"/>
        </w:rPr>
        <w:t>СИЗы</w:t>
      </w:r>
      <w:proofErr w:type="spellEnd"/>
      <w:r w:rsidRPr="00654BA9">
        <w:rPr>
          <w:rFonts w:ascii="Times New Roman" w:hAnsi="Times New Roman" w:cs="Times New Roman"/>
          <w:sz w:val="28"/>
          <w:szCs w:val="28"/>
        </w:rPr>
        <w:t xml:space="preserve">, смывающие и обезвреживающие средства выдаются бесплатно. </w:t>
      </w:r>
    </w:p>
    <w:p w:rsidR="00F904B4" w:rsidRPr="00654BA9" w:rsidRDefault="00F904B4" w:rsidP="00F904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4BA9">
        <w:rPr>
          <w:rFonts w:ascii="Times New Roman" w:hAnsi="Times New Roman" w:cs="Times New Roman"/>
          <w:sz w:val="28"/>
          <w:szCs w:val="28"/>
        </w:rPr>
        <w:t xml:space="preserve">5.2. В случае не обеспечения работника, занятого на работах с вредными и (или) опасными условиями труда, а также с особыми температурными условиями или связанными с загрязнением СИЗ в соответствии с законодательством Российской Федерации он вправе отказаться от выполнения трудовых обязанностей, а работодатель не имеет право требовать от работника их </w:t>
      </w:r>
      <w:proofErr w:type="gramStart"/>
      <w:r w:rsidRPr="00654BA9">
        <w:rPr>
          <w:rFonts w:ascii="Times New Roman" w:hAnsi="Times New Roman" w:cs="Times New Roman"/>
          <w:sz w:val="28"/>
          <w:szCs w:val="28"/>
        </w:rPr>
        <w:t>исполнения</w:t>
      </w:r>
      <w:proofErr w:type="gramEnd"/>
      <w:r w:rsidRPr="00654BA9">
        <w:rPr>
          <w:rFonts w:ascii="Times New Roman" w:hAnsi="Times New Roman" w:cs="Times New Roman"/>
          <w:sz w:val="28"/>
          <w:szCs w:val="28"/>
        </w:rPr>
        <w:t xml:space="preserve"> и обязан оплатить возникший по этой причине простой. </w:t>
      </w:r>
    </w:p>
    <w:p w:rsidR="00F904B4" w:rsidRPr="00654BA9" w:rsidRDefault="00F904B4" w:rsidP="00F904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4BA9">
        <w:rPr>
          <w:rFonts w:ascii="Times New Roman" w:hAnsi="Times New Roman" w:cs="Times New Roman"/>
          <w:sz w:val="28"/>
          <w:szCs w:val="28"/>
        </w:rPr>
        <w:t>5.3. </w:t>
      </w:r>
      <w:proofErr w:type="gramStart"/>
      <w:r w:rsidRPr="00654BA9">
        <w:rPr>
          <w:rFonts w:ascii="Times New Roman" w:hAnsi="Times New Roman" w:cs="Times New Roman"/>
          <w:sz w:val="28"/>
          <w:szCs w:val="28"/>
        </w:rPr>
        <w:t>СИЗ</w:t>
      </w:r>
      <w:proofErr w:type="gramEnd"/>
      <w:r w:rsidRPr="00654BA9">
        <w:rPr>
          <w:rFonts w:ascii="Times New Roman" w:hAnsi="Times New Roman" w:cs="Times New Roman"/>
          <w:sz w:val="28"/>
          <w:szCs w:val="28"/>
        </w:rPr>
        <w:t xml:space="preserve"> должны быть выданы работнику в индивидуальное пользование. Во избежание обезличивания во время пользования одежда и обувь маркируются клеймом на подборе или подворотнике куртки (халата) и подкладке пояса брюк несмываемой краской в соответствии с табельным номером работника предприятия и по окончании стирки, починки, дезинфекции возвращаются тому же работнику. </w:t>
      </w:r>
    </w:p>
    <w:p w:rsidR="00F904B4" w:rsidRPr="00654BA9" w:rsidRDefault="00F904B4" w:rsidP="00F904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4BA9">
        <w:rPr>
          <w:rFonts w:ascii="Times New Roman" w:hAnsi="Times New Roman" w:cs="Times New Roman"/>
          <w:sz w:val="28"/>
          <w:szCs w:val="28"/>
        </w:rPr>
        <w:t>5.4. </w:t>
      </w:r>
      <w:proofErr w:type="gramStart"/>
      <w:r w:rsidRPr="00654BA9">
        <w:rPr>
          <w:rFonts w:ascii="Times New Roman" w:hAnsi="Times New Roman" w:cs="Times New Roman"/>
          <w:sz w:val="28"/>
          <w:szCs w:val="28"/>
        </w:rPr>
        <w:t>Работникам, временно переведенным на другую работу, учащимся и студентам образовательных учреждений начального, среднего и высшего профессионального образования на время прохождения производственной практики (производственного обучения), а также другим лицам, участвующим в производственной деятельности учреждения либо осуществляющим в соответствии с действующим законодательством мероприятиях по контролю (надзору) в установленной сфере деятельности, СИЗ, смывающие и обезвреживающие средства выдаются в соответствии с типовыми нормами и</w:t>
      </w:r>
      <w:proofErr w:type="gramEnd"/>
      <w:r w:rsidRPr="00654BA9">
        <w:rPr>
          <w:rFonts w:ascii="Times New Roman" w:hAnsi="Times New Roman" w:cs="Times New Roman"/>
          <w:sz w:val="28"/>
          <w:szCs w:val="28"/>
        </w:rPr>
        <w:t xml:space="preserve"> правилами на время выполнения этой работы. </w:t>
      </w:r>
    </w:p>
    <w:p w:rsidR="00F904B4" w:rsidRPr="00654BA9" w:rsidRDefault="00F904B4" w:rsidP="00F904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4BA9">
        <w:rPr>
          <w:rFonts w:ascii="Times New Roman" w:hAnsi="Times New Roman" w:cs="Times New Roman"/>
          <w:sz w:val="28"/>
          <w:szCs w:val="28"/>
        </w:rPr>
        <w:t xml:space="preserve">5.5. Вновь принятые работники инструктируются о порядке выдачи и обеспечения </w:t>
      </w:r>
      <w:proofErr w:type="gramStart"/>
      <w:r w:rsidRPr="00654BA9">
        <w:rPr>
          <w:rFonts w:ascii="Times New Roman" w:hAnsi="Times New Roman" w:cs="Times New Roman"/>
          <w:sz w:val="28"/>
          <w:szCs w:val="28"/>
        </w:rPr>
        <w:t>СИЗ</w:t>
      </w:r>
      <w:proofErr w:type="gramEnd"/>
      <w:r w:rsidRPr="00654BA9">
        <w:rPr>
          <w:rFonts w:ascii="Times New Roman" w:hAnsi="Times New Roman" w:cs="Times New Roman"/>
          <w:sz w:val="28"/>
          <w:szCs w:val="28"/>
        </w:rPr>
        <w:t xml:space="preserve">, смывающими и обезвреживающими средствами. </w:t>
      </w:r>
    </w:p>
    <w:p w:rsidR="00F904B4" w:rsidRPr="00654BA9" w:rsidRDefault="00F904B4" w:rsidP="00F904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4BA9">
        <w:rPr>
          <w:rFonts w:ascii="Times New Roman" w:hAnsi="Times New Roman" w:cs="Times New Roman"/>
          <w:sz w:val="28"/>
          <w:szCs w:val="28"/>
        </w:rPr>
        <w:t xml:space="preserve">5.6. Ответственным за выдачу </w:t>
      </w:r>
      <w:proofErr w:type="gramStart"/>
      <w:r w:rsidRPr="00654BA9">
        <w:rPr>
          <w:rFonts w:ascii="Times New Roman" w:hAnsi="Times New Roman" w:cs="Times New Roman"/>
          <w:sz w:val="28"/>
          <w:szCs w:val="28"/>
        </w:rPr>
        <w:t>СИЗ</w:t>
      </w:r>
      <w:proofErr w:type="gramEnd"/>
      <w:r w:rsidRPr="00654BA9">
        <w:rPr>
          <w:rFonts w:ascii="Times New Roman" w:hAnsi="Times New Roman" w:cs="Times New Roman"/>
          <w:sz w:val="28"/>
          <w:szCs w:val="28"/>
        </w:rPr>
        <w:t xml:space="preserve">, смывающих и обезвреживающих средств назначается должностное лицо в соответствии с приказом заведующего учреждения. </w:t>
      </w:r>
    </w:p>
    <w:p w:rsidR="00F904B4" w:rsidRPr="00654BA9" w:rsidRDefault="00F904B4" w:rsidP="00F904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4BA9">
        <w:rPr>
          <w:rFonts w:ascii="Times New Roman" w:hAnsi="Times New Roman" w:cs="Times New Roman"/>
          <w:sz w:val="28"/>
          <w:szCs w:val="28"/>
        </w:rPr>
        <w:lastRenderedPageBreak/>
        <w:t xml:space="preserve">5.7. Подбор и выдача смывающих и (или) обезвреживающих средств осуществляется на основании результатов специальной оценки условий труда, проводимой в соответствии с Порядком проведения такой оценки. </w:t>
      </w:r>
    </w:p>
    <w:p w:rsidR="00F904B4" w:rsidRPr="00654BA9" w:rsidRDefault="00F904B4" w:rsidP="00F904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4BA9">
        <w:rPr>
          <w:rFonts w:ascii="Times New Roman" w:hAnsi="Times New Roman" w:cs="Times New Roman"/>
          <w:sz w:val="28"/>
          <w:szCs w:val="28"/>
        </w:rPr>
        <w:t xml:space="preserve">5.8. Выдача работникам </w:t>
      </w:r>
      <w:proofErr w:type="gramStart"/>
      <w:r w:rsidRPr="00654BA9">
        <w:rPr>
          <w:rFonts w:ascii="Times New Roman" w:hAnsi="Times New Roman" w:cs="Times New Roman"/>
          <w:sz w:val="28"/>
          <w:szCs w:val="28"/>
        </w:rPr>
        <w:t>СИЗ</w:t>
      </w:r>
      <w:proofErr w:type="gramEnd"/>
      <w:r w:rsidRPr="00654BA9">
        <w:rPr>
          <w:rFonts w:ascii="Times New Roman" w:hAnsi="Times New Roman" w:cs="Times New Roman"/>
          <w:sz w:val="28"/>
          <w:szCs w:val="28"/>
        </w:rPr>
        <w:t xml:space="preserve">, смывающих и обезвреживающих средств фиксируется записью в личной карточке учета указанных средств (приложение 1 и 3 к Положению). Карточки заполняются должностным лицом, ответственным за их учет, ведение и хранение. </w:t>
      </w:r>
    </w:p>
    <w:p w:rsidR="00F904B4" w:rsidRPr="00654BA9" w:rsidRDefault="00F904B4" w:rsidP="00F904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4BA9">
        <w:rPr>
          <w:rFonts w:ascii="Times New Roman" w:hAnsi="Times New Roman" w:cs="Times New Roman"/>
          <w:sz w:val="28"/>
          <w:szCs w:val="28"/>
        </w:rPr>
        <w:t xml:space="preserve">5.9. Срок пользования СИЗ, смывающими и обезвреживающими средствами исчисляется со дня фактической выдачи их работнику. </w:t>
      </w:r>
    </w:p>
    <w:p w:rsidR="00F904B4" w:rsidRPr="00654BA9" w:rsidRDefault="00F904B4" w:rsidP="00F904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4BA9">
        <w:rPr>
          <w:rFonts w:ascii="Times New Roman" w:hAnsi="Times New Roman" w:cs="Times New Roman"/>
          <w:sz w:val="28"/>
          <w:szCs w:val="28"/>
        </w:rPr>
        <w:t xml:space="preserve">5.10. Выдаваемые </w:t>
      </w:r>
      <w:proofErr w:type="gramStart"/>
      <w:r w:rsidRPr="00654BA9">
        <w:rPr>
          <w:rFonts w:ascii="Times New Roman" w:hAnsi="Times New Roman" w:cs="Times New Roman"/>
          <w:sz w:val="28"/>
          <w:szCs w:val="28"/>
        </w:rPr>
        <w:t>СИЗ</w:t>
      </w:r>
      <w:proofErr w:type="gramEnd"/>
      <w:r w:rsidRPr="00654BA9">
        <w:rPr>
          <w:rFonts w:ascii="Times New Roman" w:hAnsi="Times New Roman" w:cs="Times New Roman"/>
          <w:sz w:val="28"/>
          <w:szCs w:val="28"/>
        </w:rPr>
        <w:t xml:space="preserve"> должны соответствовать полу, росту, размерам работника, а также характеру и условиям выполняемой ими работы. </w:t>
      </w:r>
    </w:p>
    <w:p w:rsidR="00F904B4" w:rsidRPr="00654BA9" w:rsidRDefault="00F904B4" w:rsidP="00F904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4BA9">
        <w:rPr>
          <w:rFonts w:ascii="Times New Roman" w:hAnsi="Times New Roman" w:cs="Times New Roman"/>
          <w:sz w:val="28"/>
          <w:szCs w:val="28"/>
        </w:rPr>
        <w:t>5.11. </w:t>
      </w:r>
      <w:proofErr w:type="gramStart"/>
      <w:r w:rsidRPr="00654BA9">
        <w:rPr>
          <w:rFonts w:ascii="Times New Roman" w:hAnsi="Times New Roman" w:cs="Times New Roman"/>
          <w:sz w:val="28"/>
          <w:szCs w:val="28"/>
        </w:rPr>
        <w:t>СИЗ, предназначенные для использования в особых температурных условиях, обусловленных ежегодными сезонными изменениями температуры, выдаются работникам с наступлением соответствующего периода года, а с его окончанием сдаются на хранение на склад учреждения.</w:t>
      </w:r>
      <w:proofErr w:type="gramEnd"/>
      <w:r w:rsidRPr="00654BA9">
        <w:rPr>
          <w:rFonts w:ascii="Times New Roman" w:hAnsi="Times New Roman" w:cs="Times New Roman"/>
          <w:sz w:val="28"/>
          <w:szCs w:val="28"/>
        </w:rPr>
        <w:t xml:space="preserve"> В сроки носки </w:t>
      </w:r>
      <w:proofErr w:type="gramStart"/>
      <w:r w:rsidRPr="00654BA9">
        <w:rPr>
          <w:rFonts w:ascii="Times New Roman" w:hAnsi="Times New Roman" w:cs="Times New Roman"/>
          <w:sz w:val="28"/>
          <w:szCs w:val="28"/>
        </w:rPr>
        <w:t>СИЗ</w:t>
      </w:r>
      <w:proofErr w:type="gramEnd"/>
      <w:r w:rsidRPr="00654BA9">
        <w:rPr>
          <w:rFonts w:ascii="Times New Roman" w:hAnsi="Times New Roman" w:cs="Times New Roman"/>
          <w:sz w:val="28"/>
          <w:szCs w:val="28"/>
        </w:rPr>
        <w:t xml:space="preserve">, применяемых в особых температурных условиях, включается время их организованного хранения. </w:t>
      </w:r>
    </w:p>
    <w:p w:rsidR="00F904B4" w:rsidRPr="00654BA9" w:rsidRDefault="00F904B4" w:rsidP="00F904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4BA9">
        <w:rPr>
          <w:rFonts w:ascii="Times New Roman" w:hAnsi="Times New Roman" w:cs="Times New Roman"/>
          <w:sz w:val="28"/>
          <w:szCs w:val="28"/>
        </w:rPr>
        <w:t xml:space="preserve">5.12. Дежурные </w:t>
      </w:r>
      <w:proofErr w:type="gramStart"/>
      <w:r w:rsidRPr="00654BA9">
        <w:rPr>
          <w:rFonts w:ascii="Times New Roman" w:hAnsi="Times New Roman" w:cs="Times New Roman"/>
          <w:sz w:val="28"/>
          <w:szCs w:val="28"/>
        </w:rPr>
        <w:t>СИЗ</w:t>
      </w:r>
      <w:proofErr w:type="gramEnd"/>
      <w:r w:rsidRPr="00654BA9">
        <w:rPr>
          <w:rFonts w:ascii="Times New Roman" w:hAnsi="Times New Roman" w:cs="Times New Roman"/>
          <w:sz w:val="28"/>
          <w:szCs w:val="28"/>
        </w:rPr>
        <w:t xml:space="preserve"> общего пользования выдаются работникам только на время выполнения тех работ, для которых они предназначены с регистрацией выдачи в журнале (приложение 2 к Положению).  </w:t>
      </w:r>
    </w:p>
    <w:p w:rsidR="00F904B4" w:rsidRPr="00654BA9" w:rsidRDefault="00F904B4" w:rsidP="00F904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4BA9">
        <w:rPr>
          <w:rFonts w:ascii="Times New Roman" w:hAnsi="Times New Roman" w:cs="Times New Roman"/>
          <w:sz w:val="28"/>
          <w:szCs w:val="28"/>
        </w:rPr>
        <w:t xml:space="preserve">5.13. При выдаче СИЗ, применение которых требует от работников практических навыков, работодатель </w:t>
      </w:r>
      <w:proofErr w:type="gramStart"/>
      <w:r w:rsidRPr="00654BA9">
        <w:rPr>
          <w:rFonts w:ascii="Times New Roman" w:hAnsi="Times New Roman" w:cs="Times New Roman"/>
          <w:sz w:val="28"/>
          <w:szCs w:val="28"/>
        </w:rPr>
        <w:t>обеспечивает проведение инструктажа работников о правилах применения указанных СИЗ</w:t>
      </w:r>
      <w:proofErr w:type="gramEnd"/>
      <w:r w:rsidRPr="00654BA9">
        <w:rPr>
          <w:rFonts w:ascii="Times New Roman" w:hAnsi="Times New Roman" w:cs="Times New Roman"/>
          <w:sz w:val="28"/>
          <w:szCs w:val="28"/>
        </w:rPr>
        <w:t xml:space="preserve">, простейших способах проверки их работоспособности и исправности, а также организует тренировки по их применению. </w:t>
      </w:r>
    </w:p>
    <w:p w:rsidR="00F904B4" w:rsidRPr="00654BA9" w:rsidRDefault="00F904B4" w:rsidP="00F904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4BA9">
        <w:rPr>
          <w:rFonts w:ascii="Times New Roman" w:hAnsi="Times New Roman" w:cs="Times New Roman"/>
          <w:sz w:val="28"/>
          <w:szCs w:val="28"/>
        </w:rPr>
        <w:t xml:space="preserve">5.14. Работникам запрещается выносить по окончании рабочего дня </w:t>
      </w:r>
      <w:proofErr w:type="gramStart"/>
      <w:r w:rsidRPr="00654BA9">
        <w:rPr>
          <w:rFonts w:ascii="Times New Roman" w:hAnsi="Times New Roman" w:cs="Times New Roman"/>
          <w:sz w:val="28"/>
          <w:szCs w:val="28"/>
        </w:rPr>
        <w:t>СИЗ</w:t>
      </w:r>
      <w:proofErr w:type="gramEnd"/>
      <w:r w:rsidRPr="00654BA9">
        <w:rPr>
          <w:rFonts w:ascii="Times New Roman" w:hAnsi="Times New Roman" w:cs="Times New Roman"/>
          <w:sz w:val="28"/>
          <w:szCs w:val="28"/>
        </w:rPr>
        <w:t xml:space="preserve">, санитарную одежду и обувь за пределы территории учреждения. </w:t>
      </w:r>
    </w:p>
    <w:p w:rsidR="00F904B4" w:rsidRPr="00654BA9" w:rsidRDefault="00F904B4" w:rsidP="00F904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4BA9">
        <w:rPr>
          <w:rFonts w:ascii="Times New Roman" w:hAnsi="Times New Roman" w:cs="Times New Roman"/>
          <w:sz w:val="28"/>
          <w:szCs w:val="28"/>
        </w:rPr>
        <w:t xml:space="preserve">5.15. Работники должны ставить в известность работодателя (или его представителя) о выходе из строя (неисправности) СИЗ. </w:t>
      </w:r>
    </w:p>
    <w:p w:rsidR="00F904B4" w:rsidRPr="00654BA9" w:rsidRDefault="00F904B4" w:rsidP="00F904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4BA9">
        <w:rPr>
          <w:rFonts w:ascii="Times New Roman" w:hAnsi="Times New Roman" w:cs="Times New Roman"/>
          <w:sz w:val="28"/>
          <w:szCs w:val="28"/>
        </w:rPr>
        <w:t xml:space="preserve">5.16. Специалист по охране труда, непосредственные руководители работников учреждения контролируют недопущение работников к выполнению работ </w:t>
      </w:r>
      <w:proofErr w:type="gramStart"/>
      <w:r w:rsidRPr="00654BA9">
        <w:rPr>
          <w:rFonts w:ascii="Times New Roman" w:hAnsi="Times New Roman" w:cs="Times New Roman"/>
          <w:sz w:val="28"/>
          <w:szCs w:val="28"/>
        </w:rPr>
        <w:t>без</w:t>
      </w:r>
      <w:proofErr w:type="gramEnd"/>
      <w:r w:rsidRPr="00654BA9">
        <w:rPr>
          <w:rFonts w:ascii="Times New Roman" w:hAnsi="Times New Roman" w:cs="Times New Roman"/>
          <w:sz w:val="28"/>
          <w:szCs w:val="28"/>
        </w:rPr>
        <w:t xml:space="preserve"> выданных им в установленном порядке СИЗ, а также допуск их к работе с неисправными, не отремонтированными и загрязненными СИЗ. </w:t>
      </w:r>
    </w:p>
    <w:p w:rsidR="00F904B4" w:rsidRPr="00654BA9" w:rsidRDefault="00F904B4" w:rsidP="00F904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4BA9">
        <w:rPr>
          <w:rFonts w:ascii="Times New Roman" w:hAnsi="Times New Roman" w:cs="Times New Roman"/>
          <w:sz w:val="28"/>
          <w:szCs w:val="28"/>
        </w:rPr>
        <w:t xml:space="preserve">5.17. В случае пропажи или порчи </w:t>
      </w:r>
      <w:proofErr w:type="gramStart"/>
      <w:r w:rsidRPr="00654BA9">
        <w:rPr>
          <w:rFonts w:ascii="Times New Roman" w:hAnsi="Times New Roman" w:cs="Times New Roman"/>
          <w:sz w:val="28"/>
          <w:szCs w:val="28"/>
        </w:rPr>
        <w:t>СИЗ</w:t>
      </w:r>
      <w:proofErr w:type="gramEnd"/>
      <w:r w:rsidRPr="00654BA9">
        <w:rPr>
          <w:rFonts w:ascii="Times New Roman" w:hAnsi="Times New Roman" w:cs="Times New Roman"/>
          <w:sz w:val="28"/>
          <w:szCs w:val="28"/>
        </w:rPr>
        <w:t xml:space="preserve"> в установленных местах их хранения по не зависящим от работников причинам работнику выдаются другие исправные СИЗ. </w:t>
      </w:r>
    </w:p>
    <w:p w:rsidR="00F904B4" w:rsidRPr="00654BA9" w:rsidRDefault="00F904B4" w:rsidP="00F904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4BA9">
        <w:rPr>
          <w:rFonts w:ascii="Times New Roman" w:hAnsi="Times New Roman" w:cs="Times New Roman"/>
          <w:sz w:val="28"/>
          <w:szCs w:val="28"/>
        </w:rPr>
        <w:t xml:space="preserve">5.18. </w:t>
      </w:r>
      <w:proofErr w:type="gramStart"/>
      <w:r w:rsidRPr="00654BA9">
        <w:rPr>
          <w:rFonts w:ascii="Times New Roman" w:hAnsi="Times New Roman" w:cs="Times New Roman"/>
          <w:sz w:val="28"/>
          <w:szCs w:val="28"/>
        </w:rPr>
        <w:t>СИЗ</w:t>
      </w:r>
      <w:proofErr w:type="gramEnd"/>
      <w:r w:rsidRPr="00654BA9">
        <w:rPr>
          <w:rFonts w:ascii="Times New Roman" w:hAnsi="Times New Roman" w:cs="Times New Roman"/>
          <w:sz w:val="28"/>
          <w:szCs w:val="28"/>
        </w:rPr>
        <w:t xml:space="preserve">, возвращенные работниками по истечении сроков носки, но пригодные для дальнейшей эксплуатации, используются по назначению после проведения мероприятий по уходу за ними (стирки, чистки, дезинфекции, </w:t>
      </w:r>
      <w:proofErr w:type="spellStart"/>
      <w:r w:rsidRPr="00654BA9">
        <w:rPr>
          <w:rFonts w:ascii="Times New Roman" w:hAnsi="Times New Roman" w:cs="Times New Roman"/>
          <w:sz w:val="28"/>
          <w:szCs w:val="28"/>
        </w:rPr>
        <w:t>обеспыливания</w:t>
      </w:r>
      <w:proofErr w:type="spellEnd"/>
      <w:r w:rsidRPr="00654BA9">
        <w:rPr>
          <w:rFonts w:ascii="Times New Roman" w:hAnsi="Times New Roman" w:cs="Times New Roman"/>
          <w:sz w:val="28"/>
          <w:szCs w:val="28"/>
        </w:rPr>
        <w:t xml:space="preserve">, обезвреживания и ремонта). Пригодность </w:t>
      </w:r>
      <w:proofErr w:type="gramStart"/>
      <w:r w:rsidRPr="00654BA9">
        <w:rPr>
          <w:rFonts w:ascii="Times New Roman" w:hAnsi="Times New Roman" w:cs="Times New Roman"/>
          <w:sz w:val="28"/>
          <w:szCs w:val="28"/>
        </w:rPr>
        <w:t>указанных</w:t>
      </w:r>
      <w:proofErr w:type="gramEnd"/>
      <w:r w:rsidRPr="00654BA9">
        <w:rPr>
          <w:rFonts w:ascii="Times New Roman" w:hAnsi="Times New Roman" w:cs="Times New Roman"/>
          <w:sz w:val="28"/>
          <w:szCs w:val="28"/>
        </w:rPr>
        <w:t xml:space="preserve"> СИЗ к дальнейшему использованию, в том числе процент износа СИЗ, устанавливает комиссия по охране труда, составляет акт и фиксирует в личной карточке учета выдачи СИЗ. </w:t>
      </w:r>
    </w:p>
    <w:p w:rsidR="00F904B4" w:rsidRPr="00654BA9" w:rsidRDefault="00F904B4" w:rsidP="00F904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4BA9">
        <w:rPr>
          <w:rFonts w:ascii="Times New Roman" w:hAnsi="Times New Roman" w:cs="Times New Roman"/>
          <w:sz w:val="28"/>
          <w:szCs w:val="28"/>
        </w:rPr>
        <w:lastRenderedPageBreak/>
        <w:t>5.19. Выдача работникам смывающих и (или) обезвреживающих средств должна фиксироваться под роспись в личной карточке учета выдачи смывающих и (или) обезвреживающих средств (приложение 3 к  Положению).</w:t>
      </w:r>
    </w:p>
    <w:p w:rsidR="00F904B4" w:rsidRPr="00654BA9" w:rsidRDefault="00F904B4" w:rsidP="00F904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904B4" w:rsidRPr="00654BA9" w:rsidRDefault="00F904B4" w:rsidP="00F904B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4BA9">
        <w:rPr>
          <w:rFonts w:ascii="Times New Roman" w:hAnsi="Times New Roman" w:cs="Times New Roman"/>
          <w:b/>
          <w:sz w:val="28"/>
          <w:szCs w:val="28"/>
        </w:rPr>
        <w:t>6. Порядок организации хранения СИЗ и ухода за ними.</w:t>
      </w:r>
    </w:p>
    <w:p w:rsidR="00F904B4" w:rsidRPr="00654BA9" w:rsidRDefault="00F904B4" w:rsidP="00F904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4BA9">
        <w:rPr>
          <w:rFonts w:ascii="Times New Roman" w:hAnsi="Times New Roman" w:cs="Times New Roman"/>
          <w:sz w:val="28"/>
          <w:szCs w:val="28"/>
        </w:rPr>
        <w:t>6.1. </w:t>
      </w:r>
      <w:proofErr w:type="gramStart"/>
      <w:r w:rsidRPr="00654BA9">
        <w:rPr>
          <w:rFonts w:ascii="Times New Roman" w:hAnsi="Times New Roman" w:cs="Times New Roman"/>
          <w:sz w:val="28"/>
          <w:szCs w:val="28"/>
        </w:rPr>
        <w:t>Работодатель за счет собственных средств обеспечивает надлежащий уход за СИЗ и их хранением.</w:t>
      </w:r>
      <w:proofErr w:type="gramEnd"/>
    </w:p>
    <w:p w:rsidR="00F904B4" w:rsidRPr="00654BA9" w:rsidRDefault="00F904B4" w:rsidP="00F904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4BA9">
        <w:rPr>
          <w:rFonts w:ascii="Times New Roman" w:hAnsi="Times New Roman" w:cs="Times New Roman"/>
          <w:sz w:val="28"/>
          <w:szCs w:val="28"/>
        </w:rPr>
        <w:t xml:space="preserve">6.2. Кастелянша обеспечивает </w:t>
      </w:r>
      <w:proofErr w:type="spellStart"/>
      <w:r w:rsidRPr="00654BA9">
        <w:rPr>
          <w:rFonts w:ascii="Times New Roman" w:hAnsi="Times New Roman" w:cs="Times New Roman"/>
          <w:sz w:val="28"/>
          <w:szCs w:val="28"/>
        </w:rPr>
        <w:t>надлежаший</w:t>
      </w:r>
      <w:proofErr w:type="spellEnd"/>
      <w:r w:rsidRPr="00654BA9">
        <w:rPr>
          <w:rFonts w:ascii="Times New Roman" w:hAnsi="Times New Roman" w:cs="Times New Roman"/>
          <w:sz w:val="28"/>
          <w:szCs w:val="28"/>
        </w:rPr>
        <w:t xml:space="preserve"> уход за специальной одеждой и еѐ хранение, а также ремонт и замену специальной одежды (меняется по мере загрязнения, но не реже 1 раза в 2 дня для работников пищеблока, а для обслуживающего персонала не реже 2-3 раз в неделю). </w:t>
      </w:r>
    </w:p>
    <w:p w:rsidR="00F904B4" w:rsidRPr="00654BA9" w:rsidRDefault="00F904B4" w:rsidP="00F904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4BA9">
        <w:rPr>
          <w:rFonts w:ascii="Times New Roman" w:hAnsi="Times New Roman" w:cs="Times New Roman"/>
          <w:sz w:val="28"/>
          <w:szCs w:val="28"/>
        </w:rPr>
        <w:t xml:space="preserve">6.3. Кастелянша ведет учет сдачи спецодежды в стирку (с соответствующей записью в журнале). </w:t>
      </w:r>
    </w:p>
    <w:p w:rsidR="00F904B4" w:rsidRPr="00654BA9" w:rsidRDefault="00F904B4" w:rsidP="00F904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4BA9">
        <w:rPr>
          <w:rFonts w:ascii="Times New Roman" w:hAnsi="Times New Roman" w:cs="Times New Roman"/>
          <w:sz w:val="28"/>
          <w:szCs w:val="28"/>
        </w:rPr>
        <w:t xml:space="preserve">6.4. Для хранения </w:t>
      </w:r>
      <w:proofErr w:type="gramStart"/>
      <w:r w:rsidRPr="00654BA9">
        <w:rPr>
          <w:rFonts w:ascii="Times New Roman" w:hAnsi="Times New Roman" w:cs="Times New Roman"/>
          <w:sz w:val="28"/>
          <w:szCs w:val="28"/>
        </w:rPr>
        <w:t>выданных</w:t>
      </w:r>
      <w:proofErr w:type="gramEnd"/>
      <w:r w:rsidRPr="00654BA9">
        <w:rPr>
          <w:rFonts w:ascii="Times New Roman" w:hAnsi="Times New Roman" w:cs="Times New Roman"/>
          <w:sz w:val="28"/>
          <w:szCs w:val="28"/>
        </w:rPr>
        <w:t xml:space="preserve"> работникам СИЗ работодатель предоставляется специально оборудованное помещение. </w:t>
      </w:r>
    </w:p>
    <w:p w:rsidR="00F904B4" w:rsidRPr="00654BA9" w:rsidRDefault="00F904B4" w:rsidP="00F904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4BA9">
        <w:rPr>
          <w:rFonts w:ascii="Times New Roman" w:hAnsi="Times New Roman" w:cs="Times New Roman"/>
          <w:sz w:val="28"/>
          <w:szCs w:val="28"/>
        </w:rPr>
        <w:t xml:space="preserve">6.5. Стирка, сушка, обезвреживания </w:t>
      </w:r>
      <w:proofErr w:type="gramStart"/>
      <w:r w:rsidRPr="00654BA9">
        <w:rPr>
          <w:rFonts w:ascii="Times New Roman" w:hAnsi="Times New Roman" w:cs="Times New Roman"/>
          <w:sz w:val="28"/>
          <w:szCs w:val="28"/>
        </w:rPr>
        <w:t>СИЗ</w:t>
      </w:r>
      <w:proofErr w:type="gramEnd"/>
      <w:r w:rsidRPr="00654BA9">
        <w:rPr>
          <w:rFonts w:ascii="Times New Roman" w:hAnsi="Times New Roman" w:cs="Times New Roman"/>
          <w:sz w:val="28"/>
          <w:szCs w:val="28"/>
        </w:rPr>
        <w:t xml:space="preserve"> осуществляется в прачечной учреждения.</w:t>
      </w:r>
    </w:p>
    <w:p w:rsidR="00F904B4" w:rsidRPr="00654BA9" w:rsidRDefault="00F904B4" w:rsidP="00F904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4BA9">
        <w:rPr>
          <w:rFonts w:ascii="Times New Roman" w:hAnsi="Times New Roman" w:cs="Times New Roman"/>
          <w:sz w:val="28"/>
          <w:szCs w:val="28"/>
        </w:rPr>
        <w:t xml:space="preserve">6.6. Дежурные </w:t>
      </w:r>
      <w:proofErr w:type="gramStart"/>
      <w:r w:rsidRPr="00654BA9">
        <w:rPr>
          <w:rFonts w:ascii="Times New Roman" w:hAnsi="Times New Roman" w:cs="Times New Roman"/>
          <w:sz w:val="28"/>
          <w:szCs w:val="28"/>
        </w:rPr>
        <w:t>СИЗ</w:t>
      </w:r>
      <w:proofErr w:type="gramEnd"/>
      <w:r w:rsidRPr="00654BA9">
        <w:rPr>
          <w:rFonts w:ascii="Times New Roman" w:hAnsi="Times New Roman" w:cs="Times New Roman"/>
          <w:sz w:val="28"/>
          <w:szCs w:val="28"/>
        </w:rPr>
        <w:t xml:space="preserve"> общего пользования хранятся у заместителя заведующего, отвечающего за административно-хозяйственную работу.</w:t>
      </w:r>
    </w:p>
    <w:p w:rsidR="00F904B4" w:rsidRPr="00654BA9" w:rsidRDefault="00F904B4" w:rsidP="00F904B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04B4" w:rsidRPr="00654BA9" w:rsidRDefault="00F904B4" w:rsidP="00F904B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4BA9">
        <w:rPr>
          <w:rFonts w:ascii="Times New Roman" w:hAnsi="Times New Roman" w:cs="Times New Roman"/>
          <w:b/>
          <w:sz w:val="28"/>
          <w:szCs w:val="28"/>
        </w:rPr>
        <w:t>7. Заключительные положения</w:t>
      </w:r>
    </w:p>
    <w:p w:rsidR="00F904B4" w:rsidRPr="00654BA9" w:rsidRDefault="00F904B4" w:rsidP="00F904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4BA9">
        <w:rPr>
          <w:rFonts w:ascii="Times New Roman" w:hAnsi="Times New Roman" w:cs="Times New Roman"/>
          <w:sz w:val="28"/>
          <w:szCs w:val="28"/>
        </w:rPr>
        <w:t xml:space="preserve">7.1. </w:t>
      </w:r>
      <w:proofErr w:type="gramStart"/>
      <w:r w:rsidRPr="00654BA9">
        <w:rPr>
          <w:rFonts w:ascii="Times New Roman" w:hAnsi="Times New Roman" w:cs="Times New Roman"/>
          <w:sz w:val="28"/>
          <w:szCs w:val="28"/>
        </w:rPr>
        <w:t xml:space="preserve">СИЗ, выданные работникам, считаются собственностью учреждения и подлежат обязательному возврату: при увольнении, переводе на другое рабочее место, работник обязан сдать ранее выданные СИЗ. </w:t>
      </w:r>
      <w:proofErr w:type="gramEnd"/>
    </w:p>
    <w:p w:rsidR="00F904B4" w:rsidRPr="00654BA9" w:rsidRDefault="00F904B4" w:rsidP="00F904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4BA9">
        <w:rPr>
          <w:rFonts w:ascii="Times New Roman" w:hAnsi="Times New Roman" w:cs="Times New Roman"/>
          <w:sz w:val="28"/>
          <w:szCs w:val="28"/>
        </w:rPr>
        <w:t xml:space="preserve">7.2. Кастелянша обеспечивает хранение </w:t>
      </w:r>
      <w:proofErr w:type="gramStart"/>
      <w:r w:rsidRPr="00654BA9">
        <w:rPr>
          <w:rFonts w:ascii="Times New Roman" w:hAnsi="Times New Roman" w:cs="Times New Roman"/>
          <w:sz w:val="28"/>
          <w:szCs w:val="28"/>
        </w:rPr>
        <w:t>СИЗ</w:t>
      </w:r>
      <w:proofErr w:type="gramEnd"/>
      <w:r w:rsidRPr="00654BA9">
        <w:rPr>
          <w:rFonts w:ascii="Times New Roman" w:hAnsi="Times New Roman" w:cs="Times New Roman"/>
          <w:sz w:val="28"/>
          <w:szCs w:val="28"/>
        </w:rPr>
        <w:t xml:space="preserve"> и несет ответственность за своевременную и в полном объеме выдачу работникам, прошедших в установленном порядке сертификацию или декларирование соответствия СИЗ. </w:t>
      </w:r>
    </w:p>
    <w:p w:rsidR="00F904B4" w:rsidRPr="00654BA9" w:rsidRDefault="00F904B4" w:rsidP="00F904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4BA9">
        <w:rPr>
          <w:rFonts w:ascii="Times New Roman" w:hAnsi="Times New Roman" w:cs="Times New Roman"/>
          <w:sz w:val="28"/>
          <w:szCs w:val="28"/>
        </w:rPr>
        <w:t>7.3. Специалист по охране труда учреждения контролирует приобретение сертифицированной или декларированной СИЗ, а также хранение, уход и применением СИЗ.</w:t>
      </w:r>
    </w:p>
    <w:p w:rsidR="00F904B4" w:rsidRDefault="00F904B4" w:rsidP="00F904B4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F904B4" w:rsidRDefault="00F904B4" w:rsidP="00F904B4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F904B4" w:rsidRDefault="00F904B4" w:rsidP="00F904B4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F904B4" w:rsidRDefault="00F904B4" w:rsidP="00F904B4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F904B4" w:rsidRDefault="00F904B4" w:rsidP="00F904B4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F904B4" w:rsidRDefault="00F904B4" w:rsidP="00F904B4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F904B4" w:rsidRDefault="00F904B4" w:rsidP="00F904B4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F904B4" w:rsidRDefault="00F904B4" w:rsidP="00F904B4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F904B4" w:rsidRDefault="00F904B4" w:rsidP="00F904B4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F904B4" w:rsidRDefault="00F904B4" w:rsidP="00F904B4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F904B4" w:rsidRDefault="00F904B4" w:rsidP="00F904B4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F904B4" w:rsidRDefault="00F904B4" w:rsidP="00F904B4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F904B4" w:rsidRDefault="00F904B4" w:rsidP="00F904B4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F904B4" w:rsidRDefault="00F904B4" w:rsidP="00F904B4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E37139">
        <w:rPr>
          <w:rFonts w:ascii="Times New Roman" w:hAnsi="Times New Roman" w:cs="Times New Roman"/>
          <w:sz w:val="28"/>
          <w:szCs w:val="28"/>
        </w:rPr>
        <w:lastRenderedPageBreak/>
        <w:t>Приложение 1 к Положению</w:t>
      </w:r>
    </w:p>
    <w:p w:rsidR="00F904B4" w:rsidRDefault="00F904B4" w:rsidP="00F904B4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F904B4" w:rsidRPr="004A0ADC" w:rsidRDefault="00F904B4" w:rsidP="00F904B4">
      <w:pPr>
        <w:spacing w:after="0" w:line="240" w:lineRule="auto"/>
        <w:ind w:firstLine="567"/>
        <w:jc w:val="right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Лицевая сторона личной карточки</w:t>
      </w:r>
    </w:p>
    <w:p w:rsidR="00F904B4" w:rsidRDefault="00F904B4" w:rsidP="00F904B4">
      <w:pPr>
        <w:spacing w:after="0" w:line="240" w:lineRule="auto"/>
        <w:ind w:firstLine="567"/>
        <w:jc w:val="center"/>
      </w:pPr>
    </w:p>
    <w:p w:rsidR="00F904B4" w:rsidRPr="004A0ADC" w:rsidRDefault="00F904B4" w:rsidP="00F904B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0ADC">
        <w:rPr>
          <w:rFonts w:ascii="Times New Roman" w:hAnsi="Times New Roman" w:cs="Times New Roman"/>
          <w:b/>
          <w:sz w:val="24"/>
          <w:szCs w:val="24"/>
        </w:rPr>
        <w:t xml:space="preserve">ЛИЧНАЯ КАРТОЧКА № ________ </w:t>
      </w:r>
    </w:p>
    <w:p w:rsidR="00F904B4" w:rsidRDefault="00F904B4" w:rsidP="00F904B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0ADC">
        <w:rPr>
          <w:rFonts w:ascii="Times New Roman" w:hAnsi="Times New Roman" w:cs="Times New Roman"/>
          <w:b/>
          <w:sz w:val="24"/>
          <w:szCs w:val="24"/>
        </w:rPr>
        <w:t>учета выдачи средств индивидуальной защиты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92"/>
        <w:gridCol w:w="2819"/>
        <w:gridCol w:w="1560"/>
        <w:gridCol w:w="2800"/>
      </w:tblGrid>
      <w:tr w:rsidR="00F904B4" w:rsidTr="008C5D86">
        <w:tc>
          <w:tcPr>
            <w:tcW w:w="2392" w:type="dxa"/>
          </w:tcPr>
          <w:p w:rsidR="00F904B4" w:rsidRPr="00714AF4" w:rsidRDefault="00F904B4" w:rsidP="008C5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4AF4">
              <w:rPr>
                <w:rFonts w:ascii="Times New Roman" w:hAnsi="Times New Roman" w:cs="Times New Roman"/>
                <w:sz w:val="24"/>
                <w:szCs w:val="24"/>
              </w:rPr>
              <w:t>Фамилия</w:t>
            </w:r>
          </w:p>
        </w:tc>
        <w:tc>
          <w:tcPr>
            <w:tcW w:w="2819" w:type="dxa"/>
          </w:tcPr>
          <w:p w:rsidR="00F904B4" w:rsidRPr="00714AF4" w:rsidRDefault="00F904B4" w:rsidP="008C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904B4" w:rsidRPr="00714AF4" w:rsidRDefault="00F904B4" w:rsidP="008C5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</w:t>
            </w:r>
          </w:p>
        </w:tc>
        <w:tc>
          <w:tcPr>
            <w:tcW w:w="2800" w:type="dxa"/>
          </w:tcPr>
          <w:p w:rsidR="00F904B4" w:rsidRPr="00714AF4" w:rsidRDefault="00F904B4" w:rsidP="008C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4B4" w:rsidTr="008C5D86">
        <w:tc>
          <w:tcPr>
            <w:tcW w:w="2392" w:type="dxa"/>
          </w:tcPr>
          <w:p w:rsidR="00F904B4" w:rsidRPr="00714AF4" w:rsidRDefault="00F904B4" w:rsidP="008C5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Имя</w:t>
            </w:r>
          </w:p>
        </w:tc>
        <w:tc>
          <w:tcPr>
            <w:tcW w:w="2819" w:type="dxa"/>
          </w:tcPr>
          <w:p w:rsidR="00F904B4" w:rsidRPr="00714AF4" w:rsidRDefault="00F904B4" w:rsidP="008C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904B4" w:rsidRPr="00714AF4" w:rsidRDefault="00F904B4" w:rsidP="008C5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рост</w:t>
            </w:r>
          </w:p>
        </w:tc>
        <w:tc>
          <w:tcPr>
            <w:tcW w:w="2800" w:type="dxa"/>
          </w:tcPr>
          <w:p w:rsidR="00F904B4" w:rsidRPr="00714AF4" w:rsidRDefault="00F904B4" w:rsidP="008C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4B4" w:rsidTr="008C5D86">
        <w:tc>
          <w:tcPr>
            <w:tcW w:w="2392" w:type="dxa"/>
          </w:tcPr>
          <w:p w:rsidR="00F904B4" w:rsidRPr="00714AF4" w:rsidRDefault="00F904B4" w:rsidP="008C5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Отчество</w:t>
            </w:r>
          </w:p>
        </w:tc>
        <w:tc>
          <w:tcPr>
            <w:tcW w:w="2819" w:type="dxa"/>
          </w:tcPr>
          <w:p w:rsidR="00F904B4" w:rsidRPr="00714AF4" w:rsidRDefault="00F904B4" w:rsidP="008C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0" w:type="dxa"/>
            <w:gridSpan w:val="2"/>
          </w:tcPr>
          <w:p w:rsidR="00F904B4" w:rsidRPr="00714AF4" w:rsidRDefault="00F904B4" w:rsidP="008C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Размеры</w:t>
            </w:r>
          </w:p>
        </w:tc>
      </w:tr>
      <w:tr w:rsidR="00F904B4" w:rsidTr="008C5D86">
        <w:tc>
          <w:tcPr>
            <w:tcW w:w="2392" w:type="dxa"/>
          </w:tcPr>
          <w:p w:rsidR="00F904B4" w:rsidRPr="00714AF4" w:rsidRDefault="00F904B4" w:rsidP="008C5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Табельный номер</w:t>
            </w:r>
          </w:p>
        </w:tc>
        <w:tc>
          <w:tcPr>
            <w:tcW w:w="2819" w:type="dxa"/>
          </w:tcPr>
          <w:p w:rsidR="00F904B4" w:rsidRPr="00714AF4" w:rsidRDefault="00F904B4" w:rsidP="008C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904B4" w:rsidRPr="00714AF4" w:rsidRDefault="00F904B4" w:rsidP="008C5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Одежды</w:t>
            </w:r>
          </w:p>
        </w:tc>
        <w:tc>
          <w:tcPr>
            <w:tcW w:w="2800" w:type="dxa"/>
          </w:tcPr>
          <w:p w:rsidR="00F904B4" w:rsidRPr="00714AF4" w:rsidRDefault="00F904B4" w:rsidP="008C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4B4" w:rsidTr="008C5D86">
        <w:tc>
          <w:tcPr>
            <w:tcW w:w="2392" w:type="dxa"/>
          </w:tcPr>
          <w:p w:rsidR="00F904B4" w:rsidRDefault="00F904B4" w:rsidP="008C5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Структурное</w:t>
            </w:r>
          </w:p>
          <w:p w:rsidR="00F904B4" w:rsidRPr="00714AF4" w:rsidRDefault="00F904B4" w:rsidP="008C5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Подразделение</w:t>
            </w:r>
          </w:p>
        </w:tc>
        <w:tc>
          <w:tcPr>
            <w:tcW w:w="2819" w:type="dxa"/>
          </w:tcPr>
          <w:p w:rsidR="00F904B4" w:rsidRPr="00714AF4" w:rsidRDefault="00F904B4" w:rsidP="008C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904B4" w:rsidRPr="00714AF4" w:rsidRDefault="00F904B4" w:rsidP="008C5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Обуви</w:t>
            </w:r>
          </w:p>
        </w:tc>
        <w:tc>
          <w:tcPr>
            <w:tcW w:w="2800" w:type="dxa"/>
          </w:tcPr>
          <w:p w:rsidR="00F904B4" w:rsidRPr="00714AF4" w:rsidRDefault="00F904B4" w:rsidP="008C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4B4" w:rsidTr="008C5D86">
        <w:tc>
          <w:tcPr>
            <w:tcW w:w="2392" w:type="dxa"/>
          </w:tcPr>
          <w:p w:rsidR="00F904B4" w:rsidRDefault="00F904B4" w:rsidP="008C5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Профессия</w:t>
            </w:r>
          </w:p>
          <w:p w:rsidR="00F904B4" w:rsidRDefault="00F904B4" w:rsidP="008C5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(должность)</w:t>
            </w:r>
          </w:p>
        </w:tc>
        <w:tc>
          <w:tcPr>
            <w:tcW w:w="2819" w:type="dxa"/>
          </w:tcPr>
          <w:p w:rsidR="00F904B4" w:rsidRPr="00714AF4" w:rsidRDefault="00F904B4" w:rsidP="008C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904B4" w:rsidRDefault="00F904B4" w:rsidP="008C5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Головного</w:t>
            </w:r>
          </w:p>
          <w:p w:rsidR="00F904B4" w:rsidRPr="00714AF4" w:rsidRDefault="00F904B4" w:rsidP="008C5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убора</w:t>
            </w:r>
          </w:p>
        </w:tc>
        <w:tc>
          <w:tcPr>
            <w:tcW w:w="2800" w:type="dxa"/>
          </w:tcPr>
          <w:p w:rsidR="00F904B4" w:rsidRPr="00714AF4" w:rsidRDefault="00F904B4" w:rsidP="008C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4B4" w:rsidTr="008C5D86">
        <w:tc>
          <w:tcPr>
            <w:tcW w:w="2392" w:type="dxa"/>
          </w:tcPr>
          <w:p w:rsidR="00F904B4" w:rsidRDefault="00F904B4" w:rsidP="008C5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поступления</w:t>
            </w:r>
          </w:p>
          <w:p w:rsidR="00F904B4" w:rsidRPr="00714AF4" w:rsidRDefault="00F904B4" w:rsidP="008C5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работу</w:t>
            </w:r>
          </w:p>
        </w:tc>
        <w:tc>
          <w:tcPr>
            <w:tcW w:w="2819" w:type="dxa"/>
          </w:tcPr>
          <w:p w:rsidR="00F904B4" w:rsidRPr="00714AF4" w:rsidRDefault="00F904B4" w:rsidP="008C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904B4" w:rsidRPr="00714AF4" w:rsidRDefault="00F904B4" w:rsidP="008C5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Противогаза</w:t>
            </w:r>
          </w:p>
        </w:tc>
        <w:tc>
          <w:tcPr>
            <w:tcW w:w="2800" w:type="dxa"/>
          </w:tcPr>
          <w:p w:rsidR="00F904B4" w:rsidRPr="00714AF4" w:rsidRDefault="00F904B4" w:rsidP="008C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4B4" w:rsidTr="008C5D86">
        <w:tc>
          <w:tcPr>
            <w:tcW w:w="2392" w:type="dxa"/>
            <w:vMerge w:val="restart"/>
          </w:tcPr>
          <w:p w:rsidR="00F904B4" w:rsidRPr="005350A5" w:rsidRDefault="00F904B4" w:rsidP="008C5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Дата изменения профессии (должности) или перевода в другое структурное подразделение</w:t>
            </w:r>
          </w:p>
        </w:tc>
        <w:tc>
          <w:tcPr>
            <w:tcW w:w="2819" w:type="dxa"/>
            <w:vMerge w:val="restart"/>
          </w:tcPr>
          <w:p w:rsidR="00F904B4" w:rsidRPr="00714AF4" w:rsidRDefault="00F904B4" w:rsidP="008C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904B4" w:rsidRPr="00714AF4" w:rsidRDefault="00F904B4" w:rsidP="008C5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Респиратора</w:t>
            </w:r>
          </w:p>
        </w:tc>
        <w:tc>
          <w:tcPr>
            <w:tcW w:w="2800" w:type="dxa"/>
          </w:tcPr>
          <w:p w:rsidR="00F904B4" w:rsidRPr="00714AF4" w:rsidRDefault="00F904B4" w:rsidP="008C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4B4" w:rsidTr="008C5D86">
        <w:tc>
          <w:tcPr>
            <w:tcW w:w="2392" w:type="dxa"/>
            <w:vMerge/>
          </w:tcPr>
          <w:p w:rsidR="00F904B4" w:rsidRPr="00714AF4" w:rsidRDefault="00F904B4" w:rsidP="008C5D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9" w:type="dxa"/>
            <w:vMerge/>
          </w:tcPr>
          <w:p w:rsidR="00F904B4" w:rsidRPr="00714AF4" w:rsidRDefault="00F904B4" w:rsidP="008C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904B4" w:rsidRPr="00714AF4" w:rsidRDefault="00F904B4" w:rsidP="008C5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Рукавиц</w:t>
            </w:r>
          </w:p>
        </w:tc>
        <w:tc>
          <w:tcPr>
            <w:tcW w:w="2800" w:type="dxa"/>
          </w:tcPr>
          <w:p w:rsidR="00F904B4" w:rsidRPr="00714AF4" w:rsidRDefault="00F904B4" w:rsidP="008C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904B4" w:rsidRPr="004A0ADC" w:rsidRDefault="00F904B4" w:rsidP="00F904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04B4" w:rsidRDefault="00F904B4" w:rsidP="00F904B4">
      <w:pPr>
        <w:tabs>
          <w:tab w:val="left" w:pos="4464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Предусмотрено по Типовым нормам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219"/>
        <w:gridCol w:w="2126"/>
        <w:gridCol w:w="1418"/>
        <w:gridCol w:w="1808"/>
      </w:tblGrid>
      <w:tr w:rsidR="00F904B4" w:rsidTr="008C5D86">
        <w:tc>
          <w:tcPr>
            <w:tcW w:w="4219" w:type="dxa"/>
          </w:tcPr>
          <w:p w:rsidR="00F904B4" w:rsidRDefault="00F904B4" w:rsidP="008C5D86">
            <w:pPr>
              <w:tabs>
                <w:tab w:val="left" w:pos="446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BD2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именование средств</w:t>
            </w:r>
          </w:p>
          <w:p w:rsidR="00F904B4" w:rsidRPr="00FA4BD2" w:rsidRDefault="00F904B4" w:rsidP="008C5D86">
            <w:pPr>
              <w:tabs>
                <w:tab w:val="left" w:pos="446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Индивидуальной защиты</w:t>
            </w:r>
          </w:p>
        </w:tc>
        <w:tc>
          <w:tcPr>
            <w:tcW w:w="2126" w:type="dxa"/>
          </w:tcPr>
          <w:p w:rsidR="00F904B4" w:rsidRPr="00FA4BD2" w:rsidRDefault="00F904B4" w:rsidP="008C5D86">
            <w:pPr>
              <w:tabs>
                <w:tab w:val="left" w:pos="446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Пункт Типовых норм</w:t>
            </w:r>
          </w:p>
        </w:tc>
        <w:tc>
          <w:tcPr>
            <w:tcW w:w="1418" w:type="dxa"/>
          </w:tcPr>
          <w:p w:rsidR="00F904B4" w:rsidRDefault="00F904B4" w:rsidP="008C5D86">
            <w:pPr>
              <w:tabs>
                <w:tab w:val="left" w:pos="446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Единица</w:t>
            </w:r>
          </w:p>
          <w:p w:rsidR="00F904B4" w:rsidRPr="00FA4BD2" w:rsidRDefault="00F904B4" w:rsidP="008C5D86">
            <w:pPr>
              <w:tabs>
                <w:tab w:val="left" w:pos="446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измерения</w:t>
            </w:r>
          </w:p>
        </w:tc>
        <w:tc>
          <w:tcPr>
            <w:tcW w:w="1808" w:type="dxa"/>
          </w:tcPr>
          <w:p w:rsidR="00F904B4" w:rsidRDefault="00F904B4" w:rsidP="008C5D86">
            <w:pPr>
              <w:tabs>
                <w:tab w:val="left" w:pos="446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F904B4" w:rsidRPr="00FA4BD2" w:rsidRDefault="00F904B4" w:rsidP="008C5D86">
            <w:pPr>
              <w:tabs>
                <w:tab w:val="left" w:pos="446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год</w:t>
            </w:r>
          </w:p>
        </w:tc>
      </w:tr>
      <w:tr w:rsidR="00F904B4" w:rsidTr="008C5D86">
        <w:tc>
          <w:tcPr>
            <w:tcW w:w="4219" w:type="dxa"/>
          </w:tcPr>
          <w:p w:rsidR="00F904B4" w:rsidRPr="00FA4BD2" w:rsidRDefault="00F904B4" w:rsidP="008C5D86">
            <w:pPr>
              <w:tabs>
                <w:tab w:val="left" w:pos="446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904B4" w:rsidRPr="00FA4BD2" w:rsidRDefault="00F904B4" w:rsidP="008C5D86">
            <w:pPr>
              <w:tabs>
                <w:tab w:val="left" w:pos="446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904B4" w:rsidRPr="00FA4BD2" w:rsidRDefault="00F904B4" w:rsidP="008C5D86">
            <w:pPr>
              <w:tabs>
                <w:tab w:val="left" w:pos="446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F904B4" w:rsidRPr="00FA4BD2" w:rsidRDefault="00F904B4" w:rsidP="008C5D86">
            <w:pPr>
              <w:tabs>
                <w:tab w:val="left" w:pos="446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4B4" w:rsidTr="008C5D86">
        <w:tc>
          <w:tcPr>
            <w:tcW w:w="4219" w:type="dxa"/>
          </w:tcPr>
          <w:p w:rsidR="00F904B4" w:rsidRPr="00FA4BD2" w:rsidRDefault="00F904B4" w:rsidP="008C5D86">
            <w:pPr>
              <w:tabs>
                <w:tab w:val="left" w:pos="446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904B4" w:rsidRPr="00FA4BD2" w:rsidRDefault="00F904B4" w:rsidP="008C5D86">
            <w:pPr>
              <w:tabs>
                <w:tab w:val="left" w:pos="446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904B4" w:rsidRPr="00FA4BD2" w:rsidRDefault="00F904B4" w:rsidP="008C5D86">
            <w:pPr>
              <w:tabs>
                <w:tab w:val="left" w:pos="446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F904B4" w:rsidRPr="00FA4BD2" w:rsidRDefault="00F904B4" w:rsidP="008C5D86">
            <w:pPr>
              <w:tabs>
                <w:tab w:val="left" w:pos="446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4B4" w:rsidTr="008C5D86">
        <w:tc>
          <w:tcPr>
            <w:tcW w:w="4219" w:type="dxa"/>
          </w:tcPr>
          <w:p w:rsidR="00F904B4" w:rsidRPr="00FA4BD2" w:rsidRDefault="00F904B4" w:rsidP="008C5D86">
            <w:pPr>
              <w:tabs>
                <w:tab w:val="left" w:pos="446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904B4" w:rsidRPr="00FA4BD2" w:rsidRDefault="00F904B4" w:rsidP="008C5D86">
            <w:pPr>
              <w:tabs>
                <w:tab w:val="left" w:pos="446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904B4" w:rsidRPr="00FA4BD2" w:rsidRDefault="00F904B4" w:rsidP="008C5D86">
            <w:pPr>
              <w:tabs>
                <w:tab w:val="left" w:pos="446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F904B4" w:rsidRPr="00FA4BD2" w:rsidRDefault="00F904B4" w:rsidP="008C5D86">
            <w:pPr>
              <w:tabs>
                <w:tab w:val="left" w:pos="446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904B4" w:rsidRPr="00755A30" w:rsidRDefault="00F904B4" w:rsidP="00F904B4">
      <w:pPr>
        <w:tabs>
          <w:tab w:val="left" w:pos="4464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04B4" w:rsidRDefault="00F904B4" w:rsidP="00F904B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Руководитель структурного подразделения ___________________________________</w:t>
      </w:r>
    </w:p>
    <w:p w:rsidR="00F904B4" w:rsidRDefault="00F904B4" w:rsidP="00F904B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904B4" w:rsidRDefault="00F904B4" w:rsidP="00F904B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904B4" w:rsidRDefault="00F904B4" w:rsidP="00F904B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904B4" w:rsidRDefault="00F904B4" w:rsidP="00F904B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904B4" w:rsidRDefault="00F904B4" w:rsidP="00F904B4">
      <w:pPr>
        <w:spacing w:after="0" w:line="240" w:lineRule="auto"/>
        <w:jc w:val="right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Оборотная сторона личной карточки</w:t>
      </w:r>
    </w:p>
    <w:tbl>
      <w:tblPr>
        <w:tblStyle w:val="a4"/>
        <w:tblW w:w="9606" w:type="dxa"/>
        <w:tblLook w:val="04A0" w:firstRow="1" w:lastRow="0" w:firstColumn="1" w:lastColumn="0" w:noHBand="0" w:noVBand="1"/>
      </w:tblPr>
      <w:tblGrid>
        <w:gridCol w:w="1636"/>
        <w:gridCol w:w="1333"/>
        <w:gridCol w:w="636"/>
        <w:gridCol w:w="658"/>
        <w:gridCol w:w="545"/>
        <w:gridCol w:w="706"/>
        <w:gridCol w:w="818"/>
        <w:gridCol w:w="548"/>
        <w:gridCol w:w="467"/>
        <w:gridCol w:w="467"/>
        <w:gridCol w:w="696"/>
        <w:gridCol w:w="548"/>
        <w:gridCol w:w="548"/>
      </w:tblGrid>
      <w:tr w:rsidR="00F904B4" w:rsidTr="008C5D86">
        <w:trPr>
          <w:cantSplit/>
          <w:trHeight w:val="467"/>
        </w:trPr>
        <w:tc>
          <w:tcPr>
            <w:tcW w:w="1636" w:type="dxa"/>
            <w:vMerge w:val="restart"/>
            <w:vAlign w:val="center"/>
          </w:tcPr>
          <w:p w:rsidR="00F904B4" w:rsidRDefault="00F904B4" w:rsidP="008C5D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  <w:p w:rsidR="00F904B4" w:rsidRDefault="00F904B4" w:rsidP="008C5D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средств</w:t>
            </w:r>
          </w:p>
          <w:p w:rsidR="00F904B4" w:rsidRDefault="00F904B4" w:rsidP="008C5D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индивидуальной</w:t>
            </w:r>
          </w:p>
          <w:p w:rsidR="00F904B4" w:rsidRPr="006A6C7A" w:rsidRDefault="00F904B4" w:rsidP="008C5D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защиты</w:t>
            </w:r>
          </w:p>
        </w:tc>
        <w:tc>
          <w:tcPr>
            <w:tcW w:w="1333" w:type="dxa"/>
            <w:vMerge w:val="restart"/>
            <w:vAlign w:val="center"/>
          </w:tcPr>
          <w:p w:rsidR="00F904B4" w:rsidRDefault="00F904B4" w:rsidP="008C5D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ГОСТ,</w:t>
            </w:r>
          </w:p>
          <w:p w:rsidR="00F904B4" w:rsidRDefault="00F904B4" w:rsidP="008C5D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,Т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У,</w:t>
            </w:r>
          </w:p>
          <w:p w:rsidR="00F904B4" w:rsidRDefault="00F904B4" w:rsidP="008C5D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  <w:p w:rsidR="00F904B4" w:rsidRPr="006A6C7A" w:rsidRDefault="00F904B4" w:rsidP="008C5D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соответствия</w:t>
            </w:r>
          </w:p>
        </w:tc>
        <w:tc>
          <w:tcPr>
            <w:tcW w:w="3363" w:type="dxa"/>
            <w:gridSpan w:val="5"/>
            <w:vAlign w:val="center"/>
          </w:tcPr>
          <w:p w:rsidR="00F904B4" w:rsidRPr="00A045EC" w:rsidRDefault="00F904B4" w:rsidP="008C5D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5EC">
              <w:rPr>
                <w:rFonts w:ascii="Times New Roman" w:hAnsi="Times New Roman" w:cs="Times New Roman"/>
                <w:sz w:val="20"/>
                <w:szCs w:val="20"/>
              </w:rPr>
              <w:t>ВЫДАНО</w:t>
            </w:r>
          </w:p>
        </w:tc>
        <w:tc>
          <w:tcPr>
            <w:tcW w:w="3274" w:type="dxa"/>
            <w:gridSpan w:val="6"/>
            <w:vAlign w:val="center"/>
          </w:tcPr>
          <w:p w:rsidR="00F904B4" w:rsidRPr="00A045EC" w:rsidRDefault="00F904B4" w:rsidP="008C5D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ВОЗВРАЩЕНО</w:t>
            </w:r>
          </w:p>
        </w:tc>
      </w:tr>
      <w:tr w:rsidR="00F904B4" w:rsidTr="008C5D86">
        <w:trPr>
          <w:cantSplit/>
          <w:trHeight w:val="1306"/>
        </w:trPr>
        <w:tc>
          <w:tcPr>
            <w:tcW w:w="1636" w:type="dxa"/>
            <w:vMerge/>
          </w:tcPr>
          <w:p w:rsidR="00F904B4" w:rsidRDefault="00F904B4" w:rsidP="008C5D86">
            <w:pPr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333" w:type="dxa"/>
            <w:vMerge/>
          </w:tcPr>
          <w:p w:rsidR="00F904B4" w:rsidRDefault="00F904B4" w:rsidP="008C5D86">
            <w:pPr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636" w:type="dxa"/>
            <w:textDirection w:val="btLr"/>
            <w:vAlign w:val="center"/>
          </w:tcPr>
          <w:p w:rsidR="00F904B4" w:rsidRPr="00A045EC" w:rsidRDefault="00F904B4" w:rsidP="008C5D86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5EC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658" w:type="dxa"/>
            <w:textDirection w:val="btLr"/>
            <w:vAlign w:val="center"/>
          </w:tcPr>
          <w:p w:rsidR="00F904B4" w:rsidRPr="00A045EC" w:rsidRDefault="00F904B4" w:rsidP="008C5D86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5EC">
              <w:rPr>
                <w:rFonts w:ascii="Times New Roman" w:hAnsi="Times New Roman" w:cs="Times New Roman"/>
                <w:sz w:val="20"/>
                <w:szCs w:val="20"/>
              </w:rPr>
              <w:t>Количество</w:t>
            </w:r>
          </w:p>
        </w:tc>
        <w:tc>
          <w:tcPr>
            <w:tcW w:w="545" w:type="dxa"/>
            <w:textDirection w:val="btLr"/>
            <w:vAlign w:val="center"/>
          </w:tcPr>
          <w:p w:rsidR="00F904B4" w:rsidRPr="00A045EC" w:rsidRDefault="00F904B4" w:rsidP="008C5D86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5EC">
              <w:rPr>
                <w:rFonts w:ascii="Times New Roman" w:hAnsi="Times New Roman" w:cs="Times New Roman"/>
                <w:sz w:val="20"/>
                <w:szCs w:val="20"/>
              </w:rPr>
              <w:t>% износа</w:t>
            </w:r>
          </w:p>
        </w:tc>
        <w:tc>
          <w:tcPr>
            <w:tcW w:w="706" w:type="dxa"/>
            <w:textDirection w:val="btLr"/>
            <w:vAlign w:val="center"/>
          </w:tcPr>
          <w:p w:rsidR="00F904B4" w:rsidRPr="00A045EC" w:rsidRDefault="00F904B4" w:rsidP="008C5D86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5EC">
              <w:rPr>
                <w:rFonts w:ascii="Times New Roman" w:hAnsi="Times New Roman" w:cs="Times New Roman"/>
                <w:sz w:val="20"/>
                <w:szCs w:val="20"/>
              </w:rPr>
              <w:t>Стоимость</w:t>
            </w:r>
          </w:p>
          <w:p w:rsidR="00F904B4" w:rsidRPr="00A045EC" w:rsidRDefault="00F904B4" w:rsidP="008C5D86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5EC">
              <w:rPr>
                <w:rFonts w:ascii="Times New Roman" w:hAnsi="Times New Roman" w:cs="Times New Roman"/>
                <w:sz w:val="20"/>
                <w:szCs w:val="20"/>
              </w:rPr>
              <w:t>Руб.</w:t>
            </w:r>
          </w:p>
        </w:tc>
        <w:tc>
          <w:tcPr>
            <w:tcW w:w="818" w:type="dxa"/>
            <w:textDirection w:val="btLr"/>
            <w:vAlign w:val="center"/>
          </w:tcPr>
          <w:p w:rsidR="00F904B4" w:rsidRPr="00A045EC" w:rsidRDefault="00F904B4" w:rsidP="008C5D86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5EC">
              <w:rPr>
                <w:rFonts w:ascii="Times New Roman" w:hAnsi="Times New Roman" w:cs="Times New Roman"/>
                <w:sz w:val="20"/>
                <w:szCs w:val="20"/>
              </w:rPr>
              <w:t xml:space="preserve">Расписка </w:t>
            </w:r>
            <w:proofErr w:type="gramStart"/>
            <w:r w:rsidRPr="00A045EC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</w:p>
          <w:p w:rsidR="00F904B4" w:rsidRPr="00A045EC" w:rsidRDefault="00F904B4" w:rsidP="008C5D86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045EC">
              <w:rPr>
                <w:rFonts w:ascii="Times New Roman" w:hAnsi="Times New Roman" w:cs="Times New Roman"/>
                <w:sz w:val="20"/>
                <w:szCs w:val="20"/>
              </w:rPr>
              <w:t>получении</w:t>
            </w:r>
            <w:proofErr w:type="gramEnd"/>
          </w:p>
        </w:tc>
        <w:tc>
          <w:tcPr>
            <w:tcW w:w="548" w:type="dxa"/>
            <w:textDirection w:val="btLr"/>
            <w:vAlign w:val="center"/>
          </w:tcPr>
          <w:p w:rsidR="00F904B4" w:rsidRPr="00A045EC" w:rsidRDefault="00F904B4" w:rsidP="008C5D86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5EC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467" w:type="dxa"/>
            <w:textDirection w:val="btLr"/>
            <w:vAlign w:val="center"/>
          </w:tcPr>
          <w:p w:rsidR="00F904B4" w:rsidRPr="00A045EC" w:rsidRDefault="00F904B4" w:rsidP="008C5D86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5EC">
              <w:rPr>
                <w:rFonts w:ascii="Times New Roman" w:hAnsi="Times New Roman" w:cs="Times New Roman"/>
                <w:sz w:val="20"/>
                <w:szCs w:val="20"/>
              </w:rPr>
              <w:t>Количество</w:t>
            </w:r>
          </w:p>
        </w:tc>
        <w:tc>
          <w:tcPr>
            <w:tcW w:w="467" w:type="dxa"/>
            <w:textDirection w:val="btLr"/>
            <w:vAlign w:val="center"/>
          </w:tcPr>
          <w:p w:rsidR="00F904B4" w:rsidRPr="00A045EC" w:rsidRDefault="00F904B4" w:rsidP="008C5D86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5EC">
              <w:rPr>
                <w:rFonts w:ascii="Times New Roman" w:hAnsi="Times New Roman" w:cs="Times New Roman"/>
                <w:sz w:val="20"/>
                <w:szCs w:val="20"/>
              </w:rPr>
              <w:t>% износа</w:t>
            </w:r>
          </w:p>
        </w:tc>
        <w:tc>
          <w:tcPr>
            <w:tcW w:w="696" w:type="dxa"/>
            <w:textDirection w:val="btLr"/>
            <w:vAlign w:val="center"/>
          </w:tcPr>
          <w:p w:rsidR="00F904B4" w:rsidRPr="00A045EC" w:rsidRDefault="00F904B4" w:rsidP="008C5D86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5EC">
              <w:rPr>
                <w:rFonts w:ascii="Times New Roman" w:hAnsi="Times New Roman" w:cs="Times New Roman"/>
                <w:sz w:val="20"/>
                <w:szCs w:val="20"/>
              </w:rPr>
              <w:t>Стоимость</w:t>
            </w:r>
          </w:p>
          <w:p w:rsidR="00F904B4" w:rsidRPr="00A045EC" w:rsidRDefault="00F904B4" w:rsidP="008C5D86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5EC">
              <w:rPr>
                <w:rFonts w:ascii="Times New Roman" w:hAnsi="Times New Roman" w:cs="Times New Roman"/>
                <w:sz w:val="20"/>
                <w:szCs w:val="20"/>
              </w:rPr>
              <w:t>Руб.</w:t>
            </w:r>
          </w:p>
        </w:tc>
        <w:tc>
          <w:tcPr>
            <w:tcW w:w="548" w:type="dxa"/>
            <w:textDirection w:val="btLr"/>
            <w:vAlign w:val="center"/>
          </w:tcPr>
          <w:p w:rsidR="00F904B4" w:rsidRPr="00A045EC" w:rsidRDefault="00F904B4" w:rsidP="008C5D86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5EC">
              <w:rPr>
                <w:rFonts w:ascii="Times New Roman" w:hAnsi="Times New Roman" w:cs="Times New Roman"/>
                <w:sz w:val="20"/>
                <w:szCs w:val="20"/>
              </w:rPr>
              <w:t xml:space="preserve">Расписка </w:t>
            </w:r>
            <w:proofErr w:type="gramStart"/>
            <w:r w:rsidRPr="00A045EC">
              <w:rPr>
                <w:rFonts w:ascii="Times New Roman" w:hAnsi="Times New Roman" w:cs="Times New Roman"/>
                <w:sz w:val="20"/>
                <w:szCs w:val="20"/>
              </w:rPr>
              <w:t>Сдавшего</w:t>
            </w:r>
            <w:proofErr w:type="gramEnd"/>
          </w:p>
        </w:tc>
        <w:tc>
          <w:tcPr>
            <w:tcW w:w="548" w:type="dxa"/>
            <w:textDirection w:val="btLr"/>
            <w:vAlign w:val="center"/>
          </w:tcPr>
          <w:p w:rsidR="00F904B4" w:rsidRPr="00A045EC" w:rsidRDefault="00F904B4" w:rsidP="008C5D86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5EC">
              <w:rPr>
                <w:rFonts w:ascii="Times New Roman" w:hAnsi="Times New Roman" w:cs="Times New Roman"/>
                <w:sz w:val="20"/>
                <w:szCs w:val="20"/>
              </w:rPr>
              <w:t>Расписка в приеме</w:t>
            </w:r>
          </w:p>
        </w:tc>
      </w:tr>
      <w:tr w:rsidR="00F904B4" w:rsidTr="008C5D86">
        <w:tc>
          <w:tcPr>
            <w:tcW w:w="1636" w:type="dxa"/>
          </w:tcPr>
          <w:p w:rsidR="00F904B4" w:rsidRPr="00A045EC" w:rsidRDefault="00F904B4" w:rsidP="008C5D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33" w:type="dxa"/>
          </w:tcPr>
          <w:p w:rsidR="00F904B4" w:rsidRPr="00A045EC" w:rsidRDefault="00F904B4" w:rsidP="008C5D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36" w:type="dxa"/>
          </w:tcPr>
          <w:p w:rsidR="00F904B4" w:rsidRPr="00A045EC" w:rsidRDefault="00F904B4" w:rsidP="008C5D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58" w:type="dxa"/>
          </w:tcPr>
          <w:p w:rsidR="00F904B4" w:rsidRPr="00A045EC" w:rsidRDefault="00F904B4" w:rsidP="008C5D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5" w:type="dxa"/>
          </w:tcPr>
          <w:p w:rsidR="00F904B4" w:rsidRPr="00A045EC" w:rsidRDefault="00F904B4" w:rsidP="008C5D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6" w:type="dxa"/>
          </w:tcPr>
          <w:p w:rsidR="00F904B4" w:rsidRPr="00A045EC" w:rsidRDefault="00F904B4" w:rsidP="008C5D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18" w:type="dxa"/>
          </w:tcPr>
          <w:p w:rsidR="00F904B4" w:rsidRPr="00A045EC" w:rsidRDefault="00F904B4" w:rsidP="008C5D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48" w:type="dxa"/>
          </w:tcPr>
          <w:p w:rsidR="00F904B4" w:rsidRPr="00A045EC" w:rsidRDefault="00F904B4" w:rsidP="008C5D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67" w:type="dxa"/>
          </w:tcPr>
          <w:p w:rsidR="00F904B4" w:rsidRPr="00A045EC" w:rsidRDefault="00F904B4" w:rsidP="008C5D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67" w:type="dxa"/>
          </w:tcPr>
          <w:p w:rsidR="00F904B4" w:rsidRPr="00A045EC" w:rsidRDefault="00F904B4" w:rsidP="008C5D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96" w:type="dxa"/>
          </w:tcPr>
          <w:p w:rsidR="00F904B4" w:rsidRPr="00A045EC" w:rsidRDefault="00F904B4" w:rsidP="008C5D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48" w:type="dxa"/>
          </w:tcPr>
          <w:p w:rsidR="00F904B4" w:rsidRPr="00A045EC" w:rsidRDefault="00F904B4" w:rsidP="008C5D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48" w:type="dxa"/>
          </w:tcPr>
          <w:p w:rsidR="00F904B4" w:rsidRPr="00A045EC" w:rsidRDefault="00F904B4" w:rsidP="008C5D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F904B4" w:rsidTr="008C5D86">
        <w:tc>
          <w:tcPr>
            <w:tcW w:w="1636" w:type="dxa"/>
          </w:tcPr>
          <w:p w:rsidR="00F904B4" w:rsidRDefault="00F904B4" w:rsidP="008C5D86">
            <w:pPr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333" w:type="dxa"/>
          </w:tcPr>
          <w:p w:rsidR="00F904B4" w:rsidRDefault="00F904B4" w:rsidP="008C5D86">
            <w:pPr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636" w:type="dxa"/>
          </w:tcPr>
          <w:p w:rsidR="00F904B4" w:rsidRDefault="00F904B4" w:rsidP="008C5D86">
            <w:pPr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658" w:type="dxa"/>
          </w:tcPr>
          <w:p w:rsidR="00F904B4" w:rsidRDefault="00F904B4" w:rsidP="008C5D86">
            <w:pPr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545" w:type="dxa"/>
          </w:tcPr>
          <w:p w:rsidR="00F904B4" w:rsidRDefault="00F904B4" w:rsidP="008C5D86">
            <w:pPr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706" w:type="dxa"/>
          </w:tcPr>
          <w:p w:rsidR="00F904B4" w:rsidRDefault="00F904B4" w:rsidP="008C5D86">
            <w:pPr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818" w:type="dxa"/>
          </w:tcPr>
          <w:p w:rsidR="00F904B4" w:rsidRDefault="00F904B4" w:rsidP="008C5D86">
            <w:pPr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548" w:type="dxa"/>
          </w:tcPr>
          <w:p w:rsidR="00F904B4" w:rsidRDefault="00F904B4" w:rsidP="008C5D86">
            <w:pPr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67" w:type="dxa"/>
          </w:tcPr>
          <w:p w:rsidR="00F904B4" w:rsidRDefault="00F904B4" w:rsidP="008C5D86">
            <w:pPr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67" w:type="dxa"/>
          </w:tcPr>
          <w:p w:rsidR="00F904B4" w:rsidRDefault="00F904B4" w:rsidP="008C5D86">
            <w:pPr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696" w:type="dxa"/>
          </w:tcPr>
          <w:p w:rsidR="00F904B4" w:rsidRDefault="00F904B4" w:rsidP="008C5D86">
            <w:pPr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548" w:type="dxa"/>
          </w:tcPr>
          <w:p w:rsidR="00F904B4" w:rsidRDefault="00F904B4" w:rsidP="008C5D86">
            <w:pPr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548" w:type="dxa"/>
          </w:tcPr>
          <w:p w:rsidR="00F904B4" w:rsidRDefault="00F904B4" w:rsidP="008C5D86">
            <w:pPr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F904B4" w:rsidTr="008C5D86">
        <w:tc>
          <w:tcPr>
            <w:tcW w:w="1636" w:type="dxa"/>
          </w:tcPr>
          <w:p w:rsidR="00F904B4" w:rsidRDefault="00F904B4" w:rsidP="008C5D86">
            <w:pPr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333" w:type="dxa"/>
          </w:tcPr>
          <w:p w:rsidR="00F904B4" w:rsidRDefault="00F904B4" w:rsidP="008C5D86">
            <w:pPr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636" w:type="dxa"/>
          </w:tcPr>
          <w:p w:rsidR="00F904B4" w:rsidRDefault="00F904B4" w:rsidP="008C5D86">
            <w:pPr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658" w:type="dxa"/>
          </w:tcPr>
          <w:p w:rsidR="00F904B4" w:rsidRDefault="00F904B4" w:rsidP="008C5D86">
            <w:pPr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545" w:type="dxa"/>
          </w:tcPr>
          <w:p w:rsidR="00F904B4" w:rsidRDefault="00F904B4" w:rsidP="008C5D86">
            <w:pPr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706" w:type="dxa"/>
          </w:tcPr>
          <w:p w:rsidR="00F904B4" w:rsidRDefault="00F904B4" w:rsidP="008C5D86">
            <w:pPr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818" w:type="dxa"/>
          </w:tcPr>
          <w:p w:rsidR="00F904B4" w:rsidRDefault="00F904B4" w:rsidP="008C5D86">
            <w:pPr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548" w:type="dxa"/>
          </w:tcPr>
          <w:p w:rsidR="00F904B4" w:rsidRDefault="00F904B4" w:rsidP="008C5D86">
            <w:pPr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67" w:type="dxa"/>
          </w:tcPr>
          <w:p w:rsidR="00F904B4" w:rsidRDefault="00F904B4" w:rsidP="008C5D86">
            <w:pPr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67" w:type="dxa"/>
          </w:tcPr>
          <w:p w:rsidR="00F904B4" w:rsidRDefault="00F904B4" w:rsidP="008C5D86">
            <w:pPr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696" w:type="dxa"/>
          </w:tcPr>
          <w:p w:rsidR="00F904B4" w:rsidRDefault="00F904B4" w:rsidP="008C5D86">
            <w:pPr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548" w:type="dxa"/>
          </w:tcPr>
          <w:p w:rsidR="00F904B4" w:rsidRDefault="00F904B4" w:rsidP="008C5D86">
            <w:pPr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548" w:type="dxa"/>
          </w:tcPr>
          <w:p w:rsidR="00F904B4" w:rsidRDefault="00F904B4" w:rsidP="008C5D86">
            <w:pPr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F904B4" w:rsidTr="008C5D86">
        <w:tc>
          <w:tcPr>
            <w:tcW w:w="1636" w:type="dxa"/>
          </w:tcPr>
          <w:p w:rsidR="00F904B4" w:rsidRDefault="00F904B4" w:rsidP="008C5D86">
            <w:pPr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333" w:type="dxa"/>
          </w:tcPr>
          <w:p w:rsidR="00F904B4" w:rsidRDefault="00F904B4" w:rsidP="008C5D86">
            <w:pPr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636" w:type="dxa"/>
          </w:tcPr>
          <w:p w:rsidR="00F904B4" w:rsidRDefault="00F904B4" w:rsidP="008C5D86">
            <w:pPr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658" w:type="dxa"/>
          </w:tcPr>
          <w:p w:rsidR="00F904B4" w:rsidRDefault="00F904B4" w:rsidP="008C5D86">
            <w:pPr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545" w:type="dxa"/>
          </w:tcPr>
          <w:p w:rsidR="00F904B4" w:rsidRDefault="00F904B4" w:rsidP="008C5D86">
            <w:pPr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706" w:type="dxa"/>
          </w:tcPr>
          <w:p w:rsidR="00F904B4" w:rsidRDefault="00F904B4" w:rsidP="008C5D86">
            <w:pPr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818" w:type="dxa"/>
          </w:tcPr>
          <w:p w:rsidR="00F904B4" w:rsidRDefault="00F904B4" w:rsidP="008C5D86">
            <w:pPr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548" w:type="dxa"/>
          </w:tcPr>
          <w:p w:rsidR="00F904B4" w:rsidRDefault="00F904B4" w:rsidP="008C5D86">
            <w:pPr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67" w:type="dxa"/>
          </w:tcPr>
          <w:p w:rsidR="00F904B4" w:rsidRDefault="00F904B4" w:rsidP="008C5D86">
            <w:pPr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67" w:type="dxa"/>
          </w:tcPr>
          <w:p w:rsidR="00F904B4" w:rsidRDefault="00F904B4" w:rsidP="008C5D86">
            <w:pPr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696" w:type="dxa"/>
          </w:tcPr>
          <w:p w:rsidR="00F904B4" w:rsidRDefault="00F904B4" w:rsidP="008C5D86">
            <w:pPr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548" w:type="dxa"/>
          </w:tcPr>
          <w:p w:rsidR="00F904B4" w:rsidRDefault="00F904B4" w:rsidP="008C5D86">
            <w:pPr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548" w:type="dxa"/>
          </w:tcPr>
          <w:p w:rsidR="00F904B4" w:rsidRDefault="00F904B4" w:rsidP="008C5D86">
            <w:pPr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F904B4" w:rsidTr="008C5D86">
        <w:tc>
          <w:tcPr>
            <w:tcW w:w="1636" w:type="dxa"/>
          </w:tcPr>
          <w:p w:rsidR="00F904B4" w:rsidRDefault="00F904B4" w:rsidP="008C5D86">
            <w:pPr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333" w:type="dxa"/>
          </w:tcPr>
          <w:p w:rsidR="00F904B4" w:rsidRDefault="00F904B4" w:rsidP="008C5D86">
            <w:pPr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636" w:type="dxa"/>
          </w:tcPr>
          <w:p w:rsidR="00F904B4" w:rsidRDefault="00F904B4" w:rsidP="008C5D86">
            <w:pPr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658" w:type="dxa"/>
          </w:tcPr>
          <w:p w:rsidR="00F904B4" w:rsidRDefault="00F904B4" w:rsidP="008C5D86">
            <w:pPr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545" w:type="dxa"/>
          </w:tcPr>
          <w:p w:rsidR="00F904B4" w:rsidRDefault="00F904B4" w:rsidP="008C5D86">
            <w:pPr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706" w:type="dxa"/>
          </w:tcPr>
          <w:p w:rsidR="00F904B4" w:rsidRDefault="00F904B4" w:rsidP="008C5D86">
            <w:pPr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818" w:type="dxa"/>
          </w:tcPr>
          <w:p w:rsidR="00F904B4" w:rsidRDefault="00F904B4" w:rsidP="008C5D86">
            <w:pPr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548" w:type="dxa"/>
          </w:tcPr>
          <w:p w:rsidR="00F904B4" w:rsidRDefault="00F904B4" w:rsidP="008C5D86">
            <w:pPr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67" w:type="dxa"/>
          </w:tcPr>
          <w:p w:rsidR="00F904B4" w:rsidRDefault="00F904B4" w:rsidP="008C5D86">
            <w:pPr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67" w:type="dxa"/>
          </w:tcPr>
          <w:p w:rsidR="00F904B4" w:rsidRDefault="00F904B4" w:rsidP="008C5D86">
            <w:pPr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696" w:type="dxa"/>
          </w:tcPr>
          <w:p w:rsidR="00F904B4" w:rsidRDefault="00F904B4" w:rsidP="008C5D86">
            <w:pPr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548" w:type="dxa"/>
          </w:tcPr>
          <w:p w:rsidR="00F904B4" w:rsidRDefault="00F904B4" w:rsidP="008C5D86">
            <w:pPr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548" w:type="dxa"/>
          </w:tcPr>
          <w:p w:rsidR="00F904B4" w:rsidRDefault="00F904B4" w:rsidP="008C5D86">
            <w:pPr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F904B4" w:rsidTr="008C5D86">
        <w:tc>
          <w:tcPr>
            <w:tcW w:w="1636" w:type="dxa"/>
          </w:tcPr>
          <w:p w:rsidR="00F904B4" w:rsidRDefault="00F904B4" w:rsidP="008C5D86">
            <w:pPr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333" w:type="dxa"/>
          </w:tcPr>
          <w:p w:rsidR="00F904B4" w:rsidRDefault="00F904B4" w:rsidP="008C5D86">
            <w:pPr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636" w:type="dxa"/>
          </w:tcPr>
          <w:p w:rsidR="00F904B4" w:rsidRDefault="00F904B4" w:rsidP="008C5D86">
            <w:pPr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658" w:type="dxa"/>
          </w:tcPr>
          <w:p w:rsidR="00F904B4" w:rsidRDefault="00F904B4" w:rsidP="008C5D86">
            <w:pPr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545" w:type="dxa"/>
          </w:tcPr>
          <w:p w:rsidR="00F904B4" w:rsidRDefault="00F904B4" w:rsidP="008C5D86">
            <w:pPr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706" w:type="dxa"/>
          </w:tcPr>
          <w:p w:rsidR="00F904B4" w:rsidRDefault="00F904B4" w:rsidP="008C5D86">
            <w:pPr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818" w:type="dxa"/>
          </w:tcPr>
          <w:p w:rsidR="00F904B4" w:rsidRDefault="00F904B4" w:rsidP="008C5D86">
            <w:pPr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548" w:type="dxa"/>
          </w:tcPr>
          <w:p w:rsidR="00F904B4" w:rsidRDefault="00F904B4" w:rsidP="008C5D86">
            <w:pPr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67" w:type="dxa"/>
          </w:tcPr>
          <w:p w:rsidR="00F904B4" w:rsidRDefault="00F904B4" w:rsidP="008C5D86">
            <w:pPr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67" w:type="dxa"/>
          </w:tcPr>
          <w:p w:rsidR="00F904B4" w:rsidRDefault="00F904B4" w:rsidP="008C5D86">
            <w:pPr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696" w:type="dxa"/>
          </w:tcPr>
          <w:p w:rsidR="00F904B4" w:rsidRDefault="00F904B4" w:rsidP="008C5D86">
            <w:pPr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548" w:type="dxa"/>
          </w:tcPr>
          <w:p w:rsidR="00F904B4" w:rsidRDefault="00F904B4" w:rsidP="008C5D86">
            <w:pPr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548" w:type="dxa"/>
          </w:tcPr>
          <w:p w:rsidR="00F904B4" w:rsidRDefault="00F904B4" w:rsidP="008C5D86">
            <w:pPr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</w:tbl>
    <w:p w:rsidR="00F904B4" w:rsidRPr="00805236" w:rsidRDefault="00F904B4" w:rsidP="00F904B4">
      <w:pPr>
        <w:spacing w:after="0" w:line="240" w:lineRule="auto"/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F904B4" w:rsidRDefault="00F904B4" w:rsidP="00F904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904B4" w:rsidRDefault="00F904B4" w:rsidP="00F904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904B4" w:rsidRDefault="00F904B4" w:rsidP="00F904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904B4" w:rsidRDefault="00F904B4" w:rsidP="00F904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904B4" w:rsidRDefault="00F904B4" w:rsidP="00F904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904B4" w:rsidRPr="00CD2826" w:rsidRDefault="00F904B4" w:rsidP="00F904B4">
      <w:pPr>
        <w:spacing w:after="0" w:line="240" w:lineRule="auto"/>
        <w:ind w:left="5529"/>
        <w:jc w:val="right"/>
        <w:rPr>
          <w:rFonts w:ascii="Times New Roman" w:hAnsi="Times New Roman" w:cs="Times New Roman"/>
          <w:sz w:val="28"/>
          <w:szCs w:val="28"/>
        </w:rPr>
      </w:pPr>
      <w:r w:rsidRPr="00CD2826">
        <w:rPr>
          <w:rFonts w:ascii="Times New Roman" w:hAnsi="Times New Roman" w:cs="Times New Roman"/>
          <w:sz w:val="28"/>
          <w:szCs w:val="28"/>
        </w:rPr>
        <w:lastRenderedPageBreak/>
        <w:t>Приложение 2 к Положению</w:t>
      </w:r>
    </w:p>
    <w:p w:rsidR="00F904B4" w:rsidRPr="00A258AE" w:rsidRDefault="00F904B4" w:rsidP="00F904B4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F904B4" w:rsidRDefault="00F904B4" w:rsidP="00F904B4">
      <w:pPr>
        <w:spacing w:after="0" w:line="240" w:lineRule="auto"/>
        <w:ind w:firstLine="567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BA5BDF">
        <w:rPr>
          <w:rFonts w:ascii="Times New Roman" w:hAnsi="Times New Roman" w:cs="Times New Roman"/>
          <w:i/>
          <w:sz w:val="20"/>
          <w:szCs w:val="20"/>
        </w:rPr>
        <w:t>Лицевая часть</w:t>
      </w:r>
    </w:p>
    <w:p w:rsidR="00F904B4" w:rsidRDefault="00F904B4" w:rsidP="00F904B4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F904B4" w:rsidRPr="00AB0E58" w:rsidRDefault="00F904B4" w:rsidP="00F904B4">
      <w:pPr>
        <w:pStyle w:val="a3"/>
        <w:jc w:val="center"/>
        <w:rPr>
          <w:rFonts w:ascii="Times New Roman" w:hAnsi="Times New Roman" w:cs="Times New Roman"/>
        </w:rPr>
      </w:pPr>
    </w:p>
    <w:p w:rsidR="00F904B4" w:rsidRDefault="00F904B4" w:rsidP="00F904B4">
      <w:pPr>
        <w:pStyle w:val="a3"/>
        <w:spacing w:before="0"/>
        <w:jc w:val="center"/>
        <w:rPr>
          <w:rFonts w:ascii="Times New Roman" w:hAnsi="Times New Roman" w:cs="Times New Roman"/>
          <w:sz w:val="24"/>
          <w:szCs w:val="24"/>
        </w:rPr>
      </w:pPr>
    </w:p>
    <w:p w:rsidR="00F904B4" w:rsidRDefault="00F904B4" w:rsidP="00F904B4">
      <w:pPr>
        <w:pStyle w:val="a3"/>
        <w:spacing w:before="0"/>
        <w:jc w:val="center"/>
        <w:rPr>
          <w:rFonts w:ascii="Times New Roman" w:hAnsi="Times New Roman" w:cs="Times New Roman"/>
          <w:sz w:val="24"/>
          <w:szCs w:val="24"/>
        </w:rPr>
      </w:pPr>
    </w:p>
    <w:p w:rsidR="00F904B4" w:rsidRDefault="00F904B4" w:rsidP="00F904B4">
      <w:pPr>
        <w:pStyle w:val="a3"/>
        <w:spacing w:befor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04B4" w:rsidRDefault="00F904B4" w:rsidP="00F904B4">
      <w:pPr>
        <w:pStyle w:val="a3"/>
        <w:spacing w:befor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04B4" w:rsidRPr="005351D1" w:rsidRDefault="00F904B4" w:rsidP="00F904B4">
      <w:pPr>
        <w:pStyle w:val="a3"/>
        <w:spacing w:befor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51D1">
        <w:rPr>
          <w:rFonts w:ascii="Times New Roman" w:hAnsi="Times New Roman" w:cs="Times New Roman"/>
          <w:b/>
          <w:sz w:val="28"/>
          <w:szCs w:val="28"/>
        </w:rPr>
        <w:t>ЖУРНАЛ</w:t>
      </w:r>
    </w:p>
    <w:p w:rsidR="00F904B4" w:rsidRPr="005351D1" w:rsidRDefault="00F904B4" w:rsidP="00F904B4">
      <w:pPr>
        <w:pStyle w:val="a3"/>
        <w:spacing w:befor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</w:t>
      </w:r>
      <w:r w:rsidRPr="005351D1">
        <w:rPr>
          <w:rFonts w:ascii="Times New Roman" w:hAnsi="Times New Roman" w:cs="Times New Roman"/>
          <w:b/>
          <w:sz w:val="28"/>
          <w:szCs w:val="28"/>
        </w:rPr>
        <w:t xml:space="preserve">чета выдачи </w:t>
      </w:r>
      <w:r>
        <w:rPr>
          <w:rFonts w:ascii="Times New Roman" w:hAnsi="Times New Roman" w:cs="Times New Roman"/>
          <w:b/>
          <w:sz w:val="28"/>
          <w:szCs w:val="28"/>
        </w:rPr>
        <w:t>средств индивидуальной защиты</w:t>
      </w:r>
    </w:p>
    <w:p w:rsidR="00F904B4" w:rsidRDefault="00F904B4" w:rsidP="00F904B4">
      <w:pPr>
        <w:pStyle w:val="a3"/>
        <w:spacing w:before="0"/>
        <w:jc w:val="right"/>
      </w:pPr>
    </w:p>
    <w:p w:rsidR="00F904B4" w:rsidRDefault="00F904B4" w:rsidP="00F904B4">
      <w:pPr>
        <w:pStyle w:val="a3"/>
        <w:spacing w:before="0"/>
        <w:jc w:val="right"/>
      </w:pPr>
    </w:p>
    <w:p w:rsidR="00F904B4" w:rsidRDefault="00F904B4" w:rsidP="00F904B4">
      <w:pPr>
        <w:pStyle w:val="a3"/>
        <w:spacing w:before="0"/>
        <w:jc w:val="right"/>
      </w:pPr>
    </w:p>
    <w:p w:rsidR="00F904B4" w:rsidRDefault="00F904B4" w:rsidP="00F904B4">
      <w:pPr>
        <w:pStyle w:val="a3"/>
        <w:spacing w:before="0"/>
        <w:jc w:val="right"/>
      </w:pPr>
    </w:p>
    <w:p w:rsidR="00F904B4" w:rsidRPr="005351D1" w:rsidRDefault="00F904B4" w:rsidP="00F904B4">
      <w:pPr>
        <w:pStyle w:val="a3"/>
        <w:spacing w:before="0"/>
        <w:ind w:left="0"/>
        <w:jc w:val="left"/>
        <w:rPr>
          <w:rFonts w:ascii="Times New Roman" w:hAnsi="Times New Roman" w:cs="Times New Roman"/>
          <w:sz w:val="24"/>
          <w:szCs w:val="24"/>
        </w:rPr>
      </w:pPr>
      <w:r w:rsidRPr="005351D1">
        <w:rPr>
          <w:rFonts w:ascii="Times New Roman" w:hAnsi="Times New Roman" w:cs="Times New Roman"/>
          <w:sz w:val="24"/>
          <w:szCs w:val="24"/>
        </w:rPr>
        <w:t xml:space="preserve">Начат «___»________________202_г </w:t>
      </w:r>
    </w:p>
    <w:p w:rsidR="00F904B4" w:rsidRPr="005351D1" w:rsidRDefault="00F904B4" w:rsidP="00F904B4">
      <w:pPr>
        <w:pStyle w:val="a3"/>
        <w:spacing w:before="0"/>
        <w:ind w:left="0"/>
        <w:jc w:val="left"/>
        <w:rPr>
          <w:rFonts w:ascii="Times New Roman" w:hAnsi="Times New Roman" w:cs="Times New Roman"/>
          <w:sz w:val="24"/>
          <w:szCs w:val="24"/>
        </w:rPr>
      </w:pPr>
      <w:r w:rsidRPr="005351D1">
        <w:rPr>
          <w:rFonts w:ascii="Times New Roman" w:hAnsi="Times New Roman" w:cs="Times New Roman"/>
          <w:sz w:val="24"/>
          <w:szCs w:val="24"/>
        </w:rPr>
        <w:t>Окончен «___»______________202_г.</w:t>
      </w:r>
    </w:p>
    <w:p w:rsidR="00F904B4" w:rsidRDefault="00F904B4" w:rsidP="00F904B4">
      <w:pPr>
        <w:pStyle w:val="a3"/>
        <w:spacing w:before="0"/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F904B4" w:rsidRDefault="00F904B4" w:rsidP="00F904B4">
      <w:pPr>
        <w:pStyle w:val="a3"/>
        <w:spacing w:before="0"/>
        <w:ind w:left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904B4" w:rsidRDefault="00F904B4" w:rsidP="00F904B4">
      <w:pPr>
        <w:pStyle w:val="a3"/>
        <w:spacing w:before="0"/>
        <w:ind w:left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904B4" w:rsidRDefault="00F904B4" w:rsidP="00F904B4">
      <w:pPr>
        <w:pStyle w:val="a3"/>
        <w:spacing w:before="0"/>
        <w:ind w:left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904B4" w:rsidRDefault="00F904B4" w:rsidP="00F904B4">
      <w:pPr>
        <w:pStyle w:val="a3"/>
        <w:spacing w:before="0"/>
        <w:ind w:left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Внутренняя сторона</w:t>
      </w:r>
    </w:p>
    <w:p w:rsidR="00F904B4" w:rsidRDefault="00F904B4" w:rsidP="00F904B4">
      <w:pPr>
        <w:pStyle w:val="a3"/>
        <w:spacing w:before="0"/>
        <w:ind w:left="0"/>
        <w:jc w:val="right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4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540"/>
        <w:gridCol w:w="1715"/>
        <w:gridCol w:w="969"/>
        <w:gridCol w:w="1012"/>
        <w:gridCol w:w="1373"/>
        <w:gridCol w:w="1317"/>
        <w:gridCol w:w="1863"/>
        <w:gridCol w:w="1134"/>
      </w:tblGrid>
      <w:tr w:rsidR="00F904B4" w:rsidTr="008C5D86">
        <w:tc>
          <w:tcPr>
            <w:tcW w:w="540" w:type="dxa"/>
            <w:vAlign w:val="center"/>
          </w:tcPr>
          <w:p w:rsidR="00F904B4" w:rsidRPr="002C79E7" w:rsidRDefault="00F904B4" w:rsidP="008C5D86">
            <w:pPr>
              <w:pStyle w:val="a3"/>
              <w:spacing w:before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9E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F904B4" w:rsidRPr="002C79E7" w:rsidRDefault="00F904B4" w:rsidP="008C5D86">
            <w:pPr>
              <w:pStyle w:val="a3"/>
              <w:spacing w:before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C79E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2C79E7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715" w:type="dxa"/>
            <w:vAlign w:val="center"/>
          </w:tcPr>
          <w:p w:rsidR="00F904B4" w:rsidRDefault="00F904B4" w:rsidP="008C5D86">
            <w:pPr>
              <w:pStyle w:val="a3"/>
              <w:spacing w:before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9E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F904B4" w:rsidRPr="002C79E7" w:rsidRDefault="00F904B4" w:rsidP="008C5D86">
            <w:pPr>
              <w:pStyle w:val="a3"/>
              <w:spacing w:before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СИЗ</w:t>
            </w:r>
          </w:p>
        </w:tc>
        <w:tc>
          <w:tcPr>
            <w:tcW w:w="969" w:type="dxa"/>
            <w:vAlign w:val="center"/>
          </w:tcPr>
          <w:p w:rsidR="00F904B4" w:rsidRDefault="00F904B4" w:rsidP="008C5D86">
            <w:pPr>
              <w:pStyle w:val="a3"/>
              <w:spacing w:before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  <w:p w:rsidR="00F904B4" w:rsidRPr="002C79E7" w:rsidRDefault="00F904B4" w:rsidP="008C5D86">
            <w:pPr>
              <w:pStyle w:val="a3"/>
              <w:spacing w:before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выдачи</w:t>
            </w:r>
          </w:p>
        </w:tc>
        <w:tc>
          <w:tcPr>
            <w:tcW w:w="1012" w:type="dxa"/>
            <w:vAlign w:val="center"/>
          </w:tcPr>
          <w:p w:rsidR="00F904B4" w:rsidRDefault="00F904B4" w:rsidP="008C5D86">
            <w:pPr>
              <w:pStyle w:val="a3"/>
              <w:spacing w:before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</w:p>
          <w:p w:rsidR="00F904B4" w:rsidRPr="002C79E7" w:rsidRDefault="00F904B4" w:rsidP="008C5D86">
            <w:pPr>
              <w:pStyle w:val="a3"/>
              <w:spacing w:before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службы</w:t>
            </w:r>
          </w:p>
        </w:tc>
        <w:tc>
          <w:tcPr>
            <w:tcW w:w="1373" w:type="dxa"/>
            <w:vAlign w:val="center"/>
          </w:tcPr>
          <w:p w:rsidR="00F904B4" w:rsidRDefault="00F904B4" w:rsidP="008C5D86">
            <w:pPr>
              <w:pStyle w:val="a3"/>
              <w:spacing w:before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</w:p>
          <w:p w:rsidR="00F904B4" w:rsidRPr="002C79E7" w:rsidRDefault="00F904B4" w:rsidP="008C5D86">
            <w:pPr>
              <w:pStyle w:val="a3"/>
              <w:spacing w:before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получателя</w:t>
            </w:r>
          </w:p>
        </w:tc>
        <w:tc>
          <w:tcPr>
            <w:tcW w:w="1317" w:type="dxa"/>
            <w:vAlign w:val="center"/>
          </w:tcPr>
          <w:p w:rsidR="00F904B4" w:rsidRDefault="00F904B4" w:rsidP="008C5D86">
            <w:pPr>
              <w:pStyle w:val="a3"/>
              <w:spacing w:before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Роспись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F904B4" w:rsidRPr="002C79E7" w:rsidRDefault="00F904B4" w:rsidP="008C5D86">
            <w:pPr>
              <w:pStyle w:val="a3"/>
              <w:spacing w:before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получении</w:t>
            </w:r>
            <w:proofErr w:type="gramEnd"/>
          </w:p>
        </w:tc>
        <w:tc>
          <w:tcPr>
            <w:tcW w:w="1863" w:type="dxa"/>
            <w:vAlign w:val="center"/>
          </w:tcPr>
          <w:p w:rsidR="00F904B4" w:rsidRPr="002C79E7" w:rsidRDefault="00F904B4" w:rsidP="008C5D86">
            <w:pPr>
              <w:pStyle w:val="a3"/>
              <w:spacing w:before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Фамилия лица, выдавшего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СИЗ</w:t>
            </w:r>
            <w:proofErr w:type="gramEnd"/>
          </w:p>
        </w:tc>
        <w:tc>
          <w:tcPr>
            <w:tcW w:w="1134" w:type="dxa"/>
            <w:vAlign w:val="center"/>
          </w:tcPr>
          <w:p w:rsidR="00F904B4" w:rsidRPr="002C79E7" w:rsidRDefault="00F904B4" w:rsidP="008C5D86">
            <w:pPr>
              <w:pStyle w:val="a3"/>
              <w:spacing w:before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F904B4" w:rsidTr="008C5D86">
        <w:trPr>
          <w:trHeight w:val="445"/>
        </w:trPr>
        <w:tc>
          <w:tcPr>
            <w:tcW w:w="540" w:type="dxa"/>
          </w:tcPr>
          <w:p w:rsidR="00F904B4" w:rsidRDefault="00F904B4" w:rsidP="008C5D86">
            <w:pPr>
              <w:pStyle w:val="a3"/>
              <w:spacing w:before="0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15" w:type="dxa"/>
          </w:tcPr>
          <w:p w:rsidR="00F904B4" w:rsidRDefault="00F904B4" w:rsidP="008C5D86">
            <w:pPr>
              <w:pStyle w:val="a3"/>
              <w:spacing w:before="0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9" w:type="dxa"/>
          </w:tcPr>
          <w:p w:rsidR="00F904B4" w:rsidRDefault="00F904B4" w:rsidP="008C5D86">
            <w:pPr>
              <w:pStyle w:val="a3"/>
              <w:spacing w:before="0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12" w:type="dxa"/>
          </w:tcPr>
          <w:p w:rsidR="00F904B4" w:rsidRDefault="00F904B4" w:rsidP="008C5D86">
            <w:pPr>
              <w:pStyle w:val="a3"/>
              <w:spacing w:before="0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373" w:type="dxa"/>
          </w:tcPr>
          <w:p w:rsidR="00F904B4" w:rsidRDefault="00F904B4" w:rsidP="008C5D86">
            <w:pPr>
              <w:pStyle w:val="a3"/>
              <w:spacing w:before="0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317" w:type="dxa"/>
          </w:tcPr>
          <w:p w:rsidR="00F904B4" w:rsidRDefault="00F904B4" w:rsidP="008C5D86">
            <w:pPr>
              <w:pStyle w:val="a3"/>
              <w:spacing w:before="0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863" w:type="dxa"/>
          </w:tcPr>
          <w:p w:rsidR="00F904B4" w:rsidRDefault="00F904B4" w:rsidP="008C5D86">
            <w:pPr>
              <w:pStyle w:val="a3"/>
              <w:spacing w:before="0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</w:tcPr>
          <w:p w:rsidR="00F904B4" w:rsidRDefault="00F904B4" w:rsidP="008C5D86">
            <w:pPr>
              <w:pStyle w:val="a3"/>
              <w:spacing w:before="0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904B4" w:rsidTr="008C5D86">
        <w:trPr>
          <w:trHeight w:val="423"/>
        </w:trPr>
        <w:tc>
          <w:tcPr>
            <w:tcW w:w="540" w:type="dxa"/>
          </w:tcPr>
          <w:p w:rsidR="00F904B4" w:rsidRDefault="00F904B4" w:rsidP="008C5D86">
            <w:pPr>
              <w:pStyle w:val="a3"/>
              <w:spacing w:before="0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15" w:type="dxa"/>
          </w:tcPr>
          <w:p w:rsidR="00F904B4" w:rsidRDefault="00F904B4" w:rsidP="008C5D86">
            <w:pPr>
              <w:pStyle w:val="a3"/>
              <w:spacing w:before="0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9" w:type="dxa"/>
          </w:tcPr>
          <w:p w:rsidR="00F904B4" w:rsidRDefault="00F904B4" w:rsidP="008C5D86">
            <w:pPr>
              <w:pStyle w:val="a3"/>
              <w:spacing w:before="0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12" w:type="dxa"/>
          </w:tcPr>
          <w:p w:rsidR="00F904B4" w:rsidRDefault="00F904B4" w:rsidP="008C5D86">
            <w:pPr>
              <w:pStyle w:val="a3"/>
              <w:spacing w:before="0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373" w:type="dxa"/>
          </w:tcPr>
          <w:p w:rsidR="00F904B4" w:rsidRDefault="00F904B4" w:rsidP="008C5D86">
            <w:pPr>
              <w:pStyle w:val="a3"/>
              <w:spacing w:before="0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317" w:type="dxa"/>
          </w:tcPr>
          <w:p w:rsidR="00F904B4" w:rsidRDefault="00F904B4" w:rsidP="008C5D86">
            <w:pPr>
              <w:pStyle w:val="a3"/>
              <w:spacing w:before="0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863" w:type="dxa"/>
          </w:tcPr>
          <w:p w:rsidR="00F904B4" w:rsidRDefault="00F904B4" w:rsidP="008C5D86">
            <w:pPr>
              <w:pStyle w:val="a3"/>
              <w:spacing w:before="0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</w:tcPr>
          <w:p w:rsidR="00F904B4" w:rsidRDefault="00F904B4" w:rsidP="008C5D86">
            <w:pPr>
              <w:pStyle w:val="a3"/>
              <w:spacing w:before="0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904B4" w:rsidTr="008C5D86">
        <w:trPr>
          <w:trHeight w:val="416"/>
        </w:trPr>
        <w:tc>
          <w:tcPr>
            <w:tcW w:w="540" w:type="dxa"/>
          </w:tcPr>
          <w:p w:rsidR="00F904B4" w:rsidRDefault="00F904B4" w:rsidP="008C5D86">
            <w:pPr>
              <w:pStyle w:val="a3"/>
              <w:spacing w:before="0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15" w:type="dxa"/>
          </w:tcPr>
          <w:p w:rsidR="00F904B4" w:rsidRDefault="00F904B4" w:rsidP="008C5D86">
            <w:pPr>
              <w:pStyle w:val="a3"/>
              <w:spacing w:before="0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9" w:type="dxa"/>
          </w:tcPr>
          <w:p w:rsidR="00F904B4" w:rsidRDefault="00F904B4" w:rsidP="008C5D86">
            <w:pPr>
              <w:pStyle w:val="a3"/>
              <w:spacing w:before="0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12" w:type="dxa"/>
          </w:tcPr>
          <w:p w:rsidR="00F904B4" w:rsidRDefault="00F904B4" w:rsidP="008C5D86">
            <w:pPr>
              <w:pStyle w:val="a3"/>
              <w:spacing w:before="0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373" w:type="dxa"/>
          </w:tcPr>
          <w:p w:rsidR="00F904B4" w:rsidRDefault="00F904B4" w:rsidP="008C5D86">
            <w:pPr>
              <w:pStyle w:val="a3"/>
              <w:spacing w:before="0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317" w:type="dxa"/>
          </w:tcPr>
          <w:p w:rsidR="00F904B4" w:rsidRDefault="00F904B4" w:rsidP="008C5D86">
            <w:pPr>
              <w:pStyle w:val="a3"/>
              <w:spacing w:before="0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863" w:type="dxa"/>
          </w:tcPr>
          <w:p w:rsidR="00F904B4" w:rsidRDefault="00F904B4" w:rsidP="008C5D86">
            <w:pPr>
              <w:pStyle w:val="a3"/>
              <w:spacing w:before="0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</w:tcPr>
          <w:p w:rsidR="00F904B4" w:rsidRDefault="00F904B4" w:rsidP="008C5D86">
            <w:pPr>
              <w:pStyle w:val="a3"/>
              <w:spacing w:before="0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904B4" w:rsidTr="008C5D86">
        <w:trPr>
          <w:trHeight w:val="407"/>
        </w:trPr>
        <w:tc>
          <w:tcPr>
            <w:tcW w:w="540" w:type="dxa"/>
          </w:tcPr>
          <w:p w:rsidR="00F904B4" w:rsidRDefault="00F904B4" w:rsidP="008C5D86">
            <w:pPr>
              <w:pStyle w:val="a3"/>
              <w:spacing w:before="0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15" w:type="dxa"/>
          </w:tcPr>
          <w:p w:rsidR="00F904B4" w:rsidRDefault="00F904B4" w:rsidP="008C5D86">
            <w:pPr>
              <w:pStyle w:val="a3"/>
              <w:spacing w:before="0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9" w:type="dxa"/>
          </w:tcPr>
          <w:p w:rsidR="00F904B4" w:rsidRDefault="00F904B4" w:rsidP="008C5D86">
            <w:pPr>
              <w:pStyle w:val="a3"/>
              <w:spacing w:before="0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12" w:type="dxa"/>
          </w:tcPr>
          <w:p w:rsidR="00F904B4" w:rsidRDefault="00F904B4" w:rsidP="008C5D86">
            <w:pPr>
              <w:pStyle w:val="a3"/>
              <w:spacing w:before="0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373" w:type="dxa"/>
          </w:tcPr>
          <w:p w:rsidR="00F904B4" w:rsidRDefault="00F904B4" w:rsidP="008C5D86">
            <w:pPr>
              <w:pStyle w:val="a3"/>
              <w:spacing w:before="0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317" w:type="dxa"/>
          </w:tcPr>
          <w:p w:rsidR="00F904B4" w:rsidRDefault="00F904B4" w:rsidP="008C5D86">
            <w:pPr>
              <w:pStyle w:val="a3"/>
              <w:spacing w:before="0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863" w:type="dxa"/>
          </w:tcPr>
          <w:p w:rsidR="00F904B4" w:rsidRDefault="00F904B4" w:rsidP="008C5D86">
            <w:pPr>
              <w:pStyle w:val="a3"/>
              <w:spacing w:before="0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</w:tcPr>
          <w:p w:rsidR="00F904B4" w:rsidRDefault="00F904B4" w:rsidP="008C5D86">
            <w:pPr>
              <w:pStyle w:val="a3"/>
              <w:spacing w:before="0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904B4" w:rsidTr="008C5D86">
        <w:trPr>
          <w:trHeight w:val="413"/>
        </w:trPr>
        <w:tc>
          <w:tcPr>
            <w:tcW w:w="540" w:type="dxa"/>
          </w:tcPr>
          <w:p w:rsidR="00F904B4" w:rsidRDefault="00F904B4" w:rsidP="008C5D86">
            <w:pPr>
              <w:pStyle w:val="a3"/>
              <w:spacing w:before="0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15" w:type="dxa"/>
          </w:tcPr>
          <w:p w:rsidR="00F904B4" w:rsidRDefault="00F904B4" w:rsidP="008C5D86">
            <w:pPr>
              <w:pStyle w:val="a3"/>
              <w:spacing w:before="0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9" w:type="dxa"/>
          </w:tcPr>
          <w:p w:rsidR="00F904B4" w:rsidRDefault="00F904B4" w:rsidP="008C5D86">
            <w:pPr>
              <w:pStyle w:val="a3"/>
              <w:spacing w:before="0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12" w:type="dxa"/>
          </w:tcPr>
          <w:p w:rsidR="00F904B4" w:rsidRDefault="00F904B4" w:rsidP="008C5D86">
            <w:pPr>
              <w:pStyle w:val="a3"/>
              <w:spacing w:before="0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373" w:type="dxa"/>
          </w:tcPr>
          <w:p w:rsidR="00F904B4" w:rsidRDefault="00F904B4" w:rsidP="008C5D86">
            <w:pPr>
              <w:pStyle w:val="a3"/>
              <w:spacing w:before="0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317" w:type="dxa"/>
          </w:tcPr>
          <w:p w:rsidR="00F904B4" w:rsidRDefault="00F904B4" w:rsidP="008C5D86">
            <w:pPr>
              <w:pStyle w:val="a3"/>
              <w:spacing w:before="0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863" w:type="dxa"/>
          </w:tcPr>
          <w:p w:rsidR="00F904B4" w:rsidRDefault="00F904B4" w:rsidP="008C5D86">
            <w:pPr>
              <w:pStyle w:val="a3"/>
              <w:spacing w:before="0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</w:tcPr>
          <w:p w:rsidR="00F904B4" w:rsidRDefault="00F904B4" w:rsidP="008C5D86">
            <w:pPr>
              <w:pStyle w:val="a3"/>
              <w:spacing w:before="0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904B4" w:rsidTr="008C5D86">
        <w:trPr>
          <w:trHeight w:val="420"/>
        </w:trPr>
        <w:tc>
          <w:tcPr>
            <w:tcW w:w="540" w:type="dxa"/>
          </w:tcPr>
          <w:p w:rsidR="00F904B4" w:rsidRDefault="00F904B4" w:rsidP="008C5D86">
            <w:pPr>
              <w:pStyle w:val="a3"/>
              <w:spacing w:before="0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15" w:type="dxa"/>
          </w:tcPr>
          <w:p w:rsidR="00F904B4" w:rsidRDefault="00F904B4" w:rsidP="008C5D86">
            <w:pPr>
              <w:pStyle w:val="a3"/>
              <w:spacing w:before="0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9" w:type="dxa"/>
          </w:tcPr>
          <w:p w:rsidR="00F904B4" w:rsidRDefault="00F904B4" w:rsidP="008C5D86">
            <w:pPr>
              <w:pStyle w:val="a3"/>
              <w:spacing w:before="0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12" w:type="dxa"/>
          </w:tcPr>
          <w:p w:rsidR="00F904B4" w:rsidRDefault="00F904B4" w:rsidP="008C5D86">
            <w:pPr>
              <w:pStyle w:val="a3"/>
              <w:spacing w:before="0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373" w:type="dxa"/>
          </w:tcPr>
          <w:p w:rsidR="00F904B4" w:rsidRDefault="00F904B4" w:rsidP="008C5D86">
            <w:pPr>
              <w:pStyle w:val="a3"/>
              <w:spacing w:before="0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317" w:type="dxa"/>
          </w:tcPr>
          <w:p w:rsidR="00F904B4" w:rsidRDefault="00F904B4" w:rsidP="008C5D86">
            <w:pPr>
              <w:pStyle w:val="a3"/>
              <w:spacing w:before="0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863" w:type="dxa"/>
          </w:tcPr>
          <w:p w:rsidR="00F904B4" w:rsidRDefault="00F904B4" w:rsidP="008C5D86">
            <w:pPr>
              <w:pStyle w:val="a3"/>
              <w:spacing w:before="0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</w:tcPr>
          <w:p w:rsidR="00F904B4" w:rsidRDefault="00F904B4" w:rsidP="008C5D86">
            <w:pPr>
              <w:pStyle w:val="a3"/>
              <w:spacing w:before="0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904B4" w:rsidTr="008C5D86">
        <w:trPr>
          <w:trHeight w:val="412"/>
        </w:trPr>
        <w:tc>
          <w:tcPr>
            <w:tcW w:w="540" w:type="dxa"/>
          </w:tcPr>
          <w:p w:rsidR="00F904B4" w:rsidRDefault="00F904B4" w:rsidP="008C5D86">
            <w:pPr>
              <w:pStyle w:val="a3"/>
              <w:spacing w:before="0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15" w:type="dxa"/>
          </w:tcPr>
          <w:p w:rsidR="00F904B4" w:rsidRDefault="00F904B4" w:rsidP="008C5D86">
            <w:pPr>
              <w:pStyle w:val="a3"/>
              <w:spacing w:before="0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9" w:type="dxa"/>
          </w:tcPr>
          <w:p w:rsidR="00F904B4" w:rsidRDefault="00F904B4" w:rsidP="008C5D86">
            <w:pPr>
              <w:pStyle w:val="a3"/>
              <w:spacing w:before="0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12" w:type="dxa"/>
          </w:tcPr>
          <w:p w:rsidR="00F904B4" w:rsidRDefault="00F904B4" w:rsidP="008C5D86">
            <w:pPr>
              <w:pStyle w:val="a3"/>
              <w:spacing w:before="0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373" w:type="dxa"/>
          </w:tcPr>
          <w:p w:rsidR="00F904B4" w:rsidRDefault="00F904B4" w:rsidP="008C5D86">
            <w:pPr>
              <w:pStyle w:val="a3"/>
              <w:spacing w:before="0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317" w:type="dxa"/>
          </w:tcPr>
          <w:p w:rsidR="00F904B4" w:rsidRDefault="00F904B4" w:rsidP="008C5D86">
            <w:pPr>
              <w:pStyle w:val="a3"/>
              <w:spacing w:before="0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863" w:type="dxa"/>
          </w:tcPr>
          <w:p w:rsidR="00F904B4" w:rsidRDefault="00F904B4" w:rsidP="008C5D86">
            <w:pPr>
              <w:pStyle w:val="a3"/>
              <w:spacing w:before="0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</w:tcPr>
          <w:p w:rsidR="00F904B4" w:rsidRDefault="00F904B4" w:rsidP="008C5D86">
            <w:pPr>
              <w:pStyle w:val="a3"/>
              <w:spacing w:before="0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904B4" w:rsidTr="008C5D86">
        <w:trPr>
          <w:trHeight w:val="412"/>
        </w:trPr>
        <w:tc>
          <w:tcPr>
            <w:tcW w:w="540" w:type="dxa"/>
          </w:tcPr>
          <w:p w:rsidR="00F904B4" w:rsidRDefault="00F904B4" w:rsidP="008C5D86">
            <w:pPr>
              <w:pStyle w:val="a3"/>
              <w:spacing w:before="0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15" w:type="dxa"/>
          </w:tcPr>
          <w:p w:rsidR="00F904B4" w:rsidRDefault="00F904B4" w:rsidP="008C5D86">
            <w:pPr>
              <w:pStyle w:val="a3"/>
              <w:spacing w:before="0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9" w:type="dxa"/>
          </w:tcPr>
          <w:p w:rsidR="00F904B4" w:rsidRDefault="00F904B4" w:rsidP="008C5D86">
            <w:pPr>
              <w:pStyle w:val="a3"/>
              <w:spacing w:before="0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12" w:type="dxa"/>
          </w:tcPr>
          <w:p w:rsidR="00F904B4" w:rsidRDefault="00F904B4" w:rsidP="008C5D86">
            <w:pPr>
              <w:pStyle w:val="a3"/>
              <w:spacing w:before="0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373" w:type="dxa"/>
          </w:tcPr>
          <w:p w:rsidR="00F904B4" w:rsidRDefault="00F904B4" w:rsidP="008C5D86">
            <w:pPr>
              <w:pStyle w:val="a3"/>
              <w:spacing w:before="0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317" w:type="dxa"/>
          </w:tcPr>
          <w:p w:rsidR="00F904B4" w:rsidRDefault="00F904B4" w:rsidP="008C5D86">
            <w:pPr>
              <w:pStyle w:val="a3"/>
              <w:spacing w:before="0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863" w:type="dxa"/>
          </w:tcPr>
          <w:p w:rsidR="00F904B4" w:rsidRDefault="00F904B4" w:rsidP="008C5D86">
            <w:pPr>
              <w:pStyle w:val="a3"/>
              <w:spacing w:before="0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</w:tcPr>
          <w:p w:rsidR="00F904B4" w:rsidRDefault="00F904B4" w:rsidP="008C5D86">
            <w:pPr>
              <w:pStyle w:val="a3"/>
              <w:spacing w:before="0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904B4" w:rsidTr="008C5D86">
        <w:trPr>
          <w:trHeight w:val="412"/>
        </w:trPr>
        <w:tc>
          <w:tcPr>
            <w:tcW w:w="540" w:type="dxa"/>
          </w:tcPr>
          <w:p w:rsidR="00F904B4" w:rsidRDefault="00F904B4" w:rsidP="008C5D86">
            <w:pPr>
              <w:pStyle w:val="a3"/>
              <w:spacing w:before="0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15" w:type="dxa"/>
          </w:tcPr>
          <w:p w:rsidR="00F904B4" w:rsidRDefault="00F904B4" w:rsidP="008C5D86">
            <w:pPr>
              <w:pStyle w:val="a3"/>
              <w:spacing w:before="0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9" w:type="dxa"/>
          </w:tcPr>
          <w:p w:rsidR="00F904B4" w:rsidRDefault="00F904B4" w:rsidP="008C5D86">
            <w:pPr>
              <w:pStyle w:val="a3"/>
              <w:spacing w:before="0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12" w:type="dxa"/>
          </w:tcPr>
          <w:p w:rsidR="00F904B4" w:rsidRDefault="00F904B4" w:rsidP="008C5D86">
            <w:pPr>
              <w:pStyle w:val="a3"/>
              <w:spacing w:before="0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373" w:type="dxa"/>
          </w:tcPr>
          <w:p w:rsidR="00F904B4" w:rsidRDefault="00F904B4" w:rsidP="008C5D86">
            <w:pPr>
              <w:pStyle w:val="a3"/>
              <w:spacing w:before="0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317" w:type="dxa"/>
          </w:tcPr>
          <w:p w:rsidR="00F904B4" w:rsidRDefault="00F904B4" w:rsidP="008C5D86">
            <w:pPr>
              <w:pStyle w:val="a3"/>
              <w:spacing w:before="0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863" w:type="dxa"/>
          </w:tcPr>
          <w:p w:rsidR="00F904B4" w:rsidRDefault="00F904B4" w:rsidP="008C5D86">
            <w:pPr>
              <w:pStyle w:val="a3"/>
              <w:spacing w:before="0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</w:tcPr>
          <w:p w:rsidR="00F904B4" w:rsidRDefault="00F904B4" w:rsidP="008C5D86">
            <w:pPr>
              <w:pStyle w:val="a3"/>
              <w:spacing w:before="0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904B4" w:rsidTr="008C5D86">
        <w:trPr>
          <w:trHeight w:val="412"/>
        </w:trPr>
        <w:tc>
          <w:tcPr>
            <w:tcW w:w="540" w:type="dxa"/>
          </w:tcPr>
          <w:p w:rsidR="00F904B4" w:rsidRDefault="00F904B4" w:rsidP="008C5D86">
            <w:pPr>
              <w:pStyle w:val="a3"/>
              <w:spacing w:before="0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15" w:type="dxa"/>
          </w:tcPr>
          <w:p w:rsidR="00F904B4" w:rsidRDefault="00F904B4" w:rsidP="008C5D86">
            <w:pPr>
              <w:pStyle w:val="a3"/>
              <w:spacing w:before="0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9" w:type="dxa"/>
          </w:tcPr>
          <w:p w:rsidR="00F904B4" w:rsidRDefault="00F904B4" w:rsidP="008C5D86">
            <w:pPr>
              <w:pStyle w:val="a3"/>
              <w:spacing w:before="0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12" w:type="dxa"/>
          </w:tcPr>
          <w:p w:rsidR="00F904B4" w:rsidRDefault="00F904B4" w:rsidP="008C5D86">
            <w:pPr>
              <w:pStyle w:val="a3"/>
              <w:spacing w:before="0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373" w:type="dxa"/>
          </w:tcPr>
          <w:p w:rsidR="00F904B4" w:rsidRDefault="00F904B4" w:rsidP="008C5D86">
            <w:pPr>
              <w:pStyle w:val="a3"/>
              <w:spacing w:before="0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317" w:type="dxa"/>
          </w:tcPr>
          <w:p w:rsidR="00F904B4" w:rsidRDefault="00F904B4" w:rsidP="008C5D86">
            <w:pPr>
              <w:pStyle w:val="a3"/>
              <w:spacing w:before="0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863" w:type="dxa"/>
          </w:tcPr>
          <w:p w:rsidR="00F904B4" w:rsidRDefault="00F904B4" w:rsidP="008C5D86">
            <w:pPr>
              <w:pStyle w:val="a3"/>
              <w:spacing w:before="0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</w:tcPr>
          <w:p w:rsidR="00F904B4" w:rsidRDefault="00F904B4" w:rsidP="008C5D86">
            <w:pPr>
              <w:pStyle w:val="a3"/>
              <w:spacing w:before="0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904B4" w:rsidTr="008C5D86">
        <w:trPr>
          <w:trHeight w:val="412"/>
        </w:trPr>
        <w:tc>
          <w:tcPr>
            <w:tcW w:w="540" w:type="dxa"/>
          </w:tcPr>
          <w:p w:rsidR="00F904B4" w:rsidRDefault="00F904B4" w:rsidP="008C5D86">
            <w:pPr>
              <w:pStyle w:val="a3"/>
              <w:spacing w:before="0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15" w:type="dxa"/>
          </w:tcPr>
          <w:p w:rsidR="00F904B4" w:rsidRDefault="00F904B4" w:rsidP="008C5D86">
            <w:pPr>
              <w:pStyle w:val="a3"/>
              <w:spacing w:before="0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9" w:type="dxa"/>
          </w:tcPr>
          <w:p w:rsidR="00F904B4" w:rsidRDefault="00F904B4" w:rsidP="008C5D86">
            <w:pPr>
              <w:pStyle w:val="a3"/>
              <w:spacing w:before="0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12" w:type="dxa"/>
          </w:tcPr>
          <w:p w:rsidR="00F904B4" w:rsidRDefault="00F904B4" w:rsidP="008C5D86">
            <w:pPr>
              <w:pStyle w:val="a3"/>
              <w:spacing w:before="0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373" w:type="dxa"/>
          </w:tcPr>
          <w:p w:rsidR="00F904B4" w:rsidRDefault="00F904B4" w:rsidP="008C5D86">
            <w:pPr>
              <w:pStyle w:val="a3"/>
              <w:spacing w:before="0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317" w:type="dxa"/>
          </w:tcPr>
          <w:p w:rsidR="00F904B4" w:rsidRDefault="00F904B4" w:rsidP="008C5D86">
            <w:pPr>
              <w:pStyle w:val="a3"/>
              <w:spacing w:before="0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863" w:type="dxa"/>
          </w:tcPr>
          <w:p w:rsidR="00F904B4" w:rsidRDefault="00F904B4" w:rsidP="008C5D86">
            <w:pPr>
              <w:pStyle w:val="a3"/>
              <w:spacing w:before="0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</w:tcPr>
          <w:p w:rsidR="00F904B4" w:rsidRDefault="00F904B4" w:rsidP="008C5D86">
            <w:pPr>
              <w:pStyle w:val="a3"/>
              <w:spacing w:before="0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904B4" w:rsidTr="008C5D86">
        <w:trPr>
          <w:trHeight w:val="412"/>
        </w:trPr>
        <w:tc>
          <w:tcPr>
            <w:tcW w:w="540" w:type="dxa"/>
          </w:tcPr>
          <w:p w:rsidR="00F904B4" w:rsidRDefault="00F904B4" w:rsidP="008C5D86">
            <w:pPr>
              <w:pStyle w:val="a3"/>
              <w:spacing w:before="0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15" w:type="dxa"/>
          </w:tcPr>
          <w:p w:rsidR="00F904B4" w:rsidRDefault="00F904B4" w:rsidP="008C5D86">
            <w:pPr>
              <w:pStyle w:val="a3"/>
              <w:spacing w:before="0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9" w:type="dxa"/>
          </w:tcPr>
          <w:p w:rsidR="00F904B4" w:rsidRDefault="00F904B4" w:rsidP="008C5D86">
            <w:pPr>
              <w:pStyle w:val="a3"/>
              <w:spacing w:before="0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12" w:type="dxa"/>
          </w:tcPr>
          <w:p w:rsidR="00F904B4" w:rsidRDefault="00F904B4" w:rsidP="008C5D86">
            <w:pPr>
              <w:pStyle w:val="a3"/>
              <w:spacing w:before="0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373" w:type="dxa"/>
          </w:tcPr>
          <w:p w:rsidR="00F904B4" w:rsidRDefault="00F904B4" w:rsidP="008C5D86">
            <w:pPr>
              <w:pStyle w:val="a3"/>
              <w:spacing w:before="0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317" w:type="dxa"/>
          </w:tcPr>
          <w:p w:rsidR="00F904B4" w:rsidRDefault="00F904B4" w:rsidP="008C5D86">
            <w:pPr>
              <w:pStyle w:val="a3"/>
              <w:spacing w:before="0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863" w:type="dxa"/>
          </w:tcPr>
          <w:p w:rsidR="00F904B4" w:rsidRDefault="00F904B4" w:rsidP="008C5D86">
            <w:pPr>
              <w:pStyle w:val="a3"/>
              <w:spacing w:before="0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</w:tcPr>
          <w:p w:rsidR="00F904B4" w:rsidRDefault="00F904B4" w:rsidP="008C5D86">
            <w:pPr>
              <w:pStyle w:val="a3"/>
              <w:spacing w:before="0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904B4" w:rsidTr="008C5D86">
        <w:trPr>
          <w:trHeight w:val="412"/>
        </w:trPr>
        <w:tc>
          <w:tcPr>
            <w:tcW w:w="540" w:type="dxa"/>
          </w:tcPr>
          <w:p w:rsidR="00F904B4" w:rsidRDefault="00F904B4" w:rsidP="008C5D86">
            <w:pPr>
              <w:pStyle w:val="a3"/>
              <w:spacing w:before="0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15" w:type="dxa"/>
          </w:tcPr>
          <w:p w:rsidR="00F904B4" w:rsidRDefault="00F904B4" w:rsidP="008C5D86">
            <w:pPr>
              <w:pStyle w:val="a3"/>
              <w:spacing w:before="0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9" w:type="dxa"/>
          </w:tcPr>
          <w:p w:rsidR="00F904B4" w:rsidRDefault="00F904B4" w:rsidP="008C5D86">
            <w:pPr>
              <w:pStyle w:val="a3"/>
              <w:spacing w:before="0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12" w:type="dxa"/>
          </w:tcPr>
          <w:p w:rsidR="00F904B4" w:rsidRDefault="00F904B4" w:rsidP="008C5D86">
            <w:pPr>
              <w:pStyle w:val="a3"/>
              <w:spacing w:before="0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373" w:type="dxa"/>
          </w:tcPr>
          <w:p w:rsidR="00F904B4" w:rsidRDefault="00F904B4" w:rsidP="008C5D86">
            <w:pPr>
              <w:pStyle w:val="a3"/>
              <w:spacing w:before="0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317" w:type="dxa"/>
          </w:tcPr>
          <w:p w:rsidR="00F904B4" w:rsidRDefault="00F904B4" w:rsidP="008C5D86">
            <w:pPr>
              <w:pStyle w:val="a3"/>
              <w:spacing w:before="0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863" w:type="dxa"/>
          </w:tcPr>
          <w:p w:rsidR="00F904B4" w:rsidRDefault="00F904B4" w:rsidP="008C5D86">
            <w:pPr>
              <w:pStyle w:val="a3"/>
              <w:spacing w:before="0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</w:tcPr>
          <w:p w:rsidR="00F904B4" w:rsidRDefault="00F904B4" w:rsidP="008C5D86">
            <w:pPr>
              <w:pStyle w:val="a3"/>
              <w:spacing w:before="0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F904B4" w:rsidRDefault="00F904B4" w:rsidP="00F904B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904B4" w:rsidRDefault="00F904B4" w:rsidP="00F904B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E162E" w:rsidRDefault="002E162E"/>
    <w:sectPr w:rsidR="002E162E" w:rsidSect="002E16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4B4"/>
    <w:rsid w:val="002E162E"/>
    <w:rsid w:val="00626720"/>
    <w:rsid w:val="007720A4"/>
    <w:rsid w:val="00F90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04B4"/>
    <w:pPr>
      <w:spacing w:before="220" w:after="0" w:line="240" w:lineRule="auto"/>
      <w:ind w:left="720"/>
      <w:contextualSpacing/>
      <w:jc w:val="both"/>
    </w:pPr>
  </w:style>
  <w:style w:type="table" w:styleId="a4">
    <w:name w:val="Table Grid"/>
    <w:basedOn w:val="a1"/>
    <w:uiPriority w:val="39"/>
    <w:rsid w:val="00F904B4"/>
    <w:pPr>
      <w:spacing w:after="0" w:line="240" w:lineRule="auto"/>
      <w:jc w:val="both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04B4"/>
    <w:pPr>
      <w:spacing w:before="220" w:after="0" w:line="240" w:lineRule="auto"/>
      <w:ind w:left="720"/>
      <w:contextualSpacing/>
      <w:jc w:val="both"/>
    </w:pPr>
  </w:style>
  <w:style w:type="table" w:styleId="a4">
    <w:name w:val="Table Grid"/>
    <w:basedOn w:val="a1"/>
    <w:uiPriority w:val="39"/>
    <w:rsid w:val="00F904B4"/>
    <w:pPr>
      <w:spacing w:after="0" w:line="240" w:lineRule="auto"/>
      <w:jc w:val="both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1233</Words>
  <Characters>7029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Елена Пономарева </cp:lastModifiedBy>
  <cp:revision>2</cp:revision>
  <dcterms:created xsi:type="dcterms:W3CDTF">2023-11-17T04:57:00Z</dcterms:created>
  <dcterms:modified xsi:type="dcterms:W3CDTF">2023-11-17T04:57:00Z</dcterms:modified>
</cp:coreProperties>
</file>