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D9" w:rsidRDefault="009116D9" w:rsidP="009116D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16D9" w:rsidRDefault="009116D9" w:rsidP="009116D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ДЕТСКИЕ БЕЗОПАСНЫЕ САЙТЫ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Информация о рекомендуемых к использованию в учебном процессе безопасных сайтах, баннеры безопасных детских сайтов, ссылки на образовательные и правовые сайты.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Мы даем ссылки на сайты с прицелом на будущее.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 Сайт «</w:t>
      </w:r>
      <w:hyperlink r:id="rId4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Ваш личный Интернет</w:t>
        </w:r>
      </w:hyperlink>
      <w:r>
        <w:rPr>
          <w:rFonts w:ascii="Arial" w:hAnsi="Arial" w:cs="Arial"/>
          <w:color w:val="000000"/>
          <w:sz w:val="21"/>
          <w:szCs w:val="21"/>
        </w:rPr>
        <w:t>» — 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вредного Интернет-контента. Тематические статьи. Новости. Обзоры и отчеты. Мониторинг СМИ. Форум.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 </w:t>
      </w:r>
      <w:hyperlink r:id="rId5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Сайт «Единое окно доступа к образовательным ресурсам»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— информационная система «Единое окно доступа к образовательным ресурсам» предоставляет свободный доступ к каталогу образовательных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 </w:t>
      </w:r>
      <w:hyperlink r:id="rId6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http://www.saferunet.ru</w:t>
        </w:r>
      </w:hyperlink>
      <w:r>
        <w:rPr>
          <w:rFonts w:ascii="Arial" w:hAnsi="Arial" w:cs="Arial"/>
          <w:color w:val="000000"/>
          <w:sz w:val="21"/>
          <w:szCs w:val="21"/>
        </w:rPr>
        <w:t> — Центр Безопасного Интернета в России. 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 </w:t>
      </w:r>
      <w:hyperlink r:id="rId7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http://www.fid.su/projects/saferinternet/year/hotline</w:t>
        </w:r>
      </w:hyperlink>
      <w:r>
        <w:rPr>
          <w:rFonts w:ascii="Arial" w:hAnsi="Arial" w:cs="Arial"/>
          <w:color w:val="000000"/>
          <w:sz w:val="21"/>
          <w:szCs w:val="21"/>
        </w:rPr>
        <w:t> —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 </w:t>
      </w:r>
      <w:hyperlink r:id="rId8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www.apkpro.ru</w:t>
        </w:r>
      </w:hyperlink>
      <w:r>
        <w:rPr>
          <w:rFonts w:ascii="Arial" w:hAnsi="Arial" w:cs="Arial"/>
          <w:color w:val="000000"/>
          <w:sz w:val="21"/>
          <w:szCs w:val="21"/>
        </w:rPr>
        <w:t> — 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 </w:t>
      </w:r>
      <w:hyperlink r:id="rId9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http://www.nedopusti.ru</w:t>
        </w:r>
      </w:hyperlink>
      <w:r>
        <w:rPr>
          <w:rFonts w:ascii="Arial" w:hAnsi="Arial" w:cs="Arial"/>
          <w:color w:val="000000"/>
          <w:sz w:val="21"/>
          <w:szCs w:val="21"/>
        </w:rPr>
        <w:t> — социальный проект по защите прав детей «Не допусти»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 </w:t>
      </w:r>
      <w:hyperlink r:id="rId10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http://www.newseducation.ru</w:t>
        </w:r>
      </w:hyperlink>
      <w:r>
        <w:rPr>
          <w:rFonts w:ascii="Arial" w:hAnsi="Arial" w:cs="Arial"/>
          <w:color w:val="000000"/>
          <w:sz w:val="21"/>
          <w:szCs w:val="21"/>
        </w:rPr>
        <w:t> — «Большая перемена» сайт для школьников и их родителей.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► </w:t>
      </w:r>
      <w:hyperlink r:id="rId11" w:history="1">
        <w:r>
          <w:rPr>
            <w:rStyle w:val="a6"/>
            <w:rFonts w:ascii="Arial" w:hAnsi="Arial" w:cs="Arial"/>
            <w:color w:val="428BCA"/>
            <w:sz w:val="21"/>
            <w:szCs w:val="21"/>
          </w:rPr>
          <w:t>http://www.e-parta.ru</w:t>
        </w:r>
      </w:hyperlink>
      <w:r>
        <w:rPr>
          <w:rFonts w:ascii="Arial" w:hAnsi="Arial" w:cs="Arial"/>
          <w:color w:val="000000"/>
          <w:sz w:val="21"/>
          <w:szCs w:val="21"/>
        </w:rPr>
        <w:t> — 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9116D9" w:rsidRDefault="009116D9" w:rsidP="009116D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50359" w:rsidRDefault="00250359">
      <w:bookmarkStart w:id="0" w:name="_GoBack"/>
      <w:bookmarkEnd w:id="0"/>
    </w:p>
    <w:sectPr w:rsidR="002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D9"/>
    <w:rsid w:val="00250359"/>
    <w:rsid w:val="009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9B83-C028-4858-8198-5536BBBA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6D9"/>
    <w:rPr>
      <w:b/>
      <w:bCs/>
    </w:rPr>
  </w:style>
  <w:style w:type="character" w:styleId="a5">
    <w:name w:val="Emphasis"/>
    <w:basedOn w:val="a0"/>
    <w:uiPriority w:val="20"/>
    <w:qFormat/>
    <w:rsid w:val="009116D9"/>
    <w:rPr>
      <w:i/>
      <w:iCs/>
    </w:rPr>
  </w:style>
  <w:style w:type="character" w:styleId="a6">
    <w:name w:val="Hyperlink"/>
    <w:basedOn w:val="a0"/>
    <w:uiPriority w:val="99"/>
    <w:semiHidden/>
    <w:unhideWhenUsed/>
    <w:rsid w:val="00911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d.su/projects/saferinternet/year/hot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e-parta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hyperlink" Target="http://www.newseducation.ru/" TargetMode="External"/><Relationship Id="rId4" Type="http://schemas.openxmlformats.org/officeDocument/2006/relationships/hyperlink" Target="http://window.edu.ru/resource/675/17675" TargetMode="External"/><Relationship Id="rId9" Type="http://schemas.openxmlformats.org/officeDocument/2006/relationships/hyperlink" Target="http://www.nedopu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2021-03-19T01:34:00Z</dcterms:created>
  <dcterms:modified xsi:type="dcterms:W3CDTF">2021-03-19T01:34:00Z</dcterms:modified>
</cp:coreProperties>
</file>